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B4E" w:rsidRPr="00D15B4E" w:rsidRDefault="00D15B4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411.45pt;margin-top:42.85pt;width:124.25pt;height:222pt;z-index:251677696">
            <v:textbox>
              <w:txbxContent>
                <w:p w:rsidR="00D15B4E" w:rsidRPr="00A93159" w:rsidRDefault="00D15B4E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A93159">
                    <w:rPr>
                      <w:b/>
                      <w:sz w:val="28"/>
                      <w:szCs w:val="28"/>
                      <w:u w:val="single"/>
                    </w:rPr>
                    <w:t>Nápověda:</w:t>
                  </w:r>
                </w:p>
                <w:p w:rsidR="00D15B4E" w:rsidRPr="00A93159" w:rsidRDefault="00D15B4E">
                  <w:pPr>
                    <w:rPr>
                      <w:sz w:val="28"/>
                      <w:szCs w:val="28"/>
                    </w:rPr>
                  </w:pPr>
                  <w:r w:rsidRPr="00A93159">
                    <w:rPr>
                      <w:sz w:val="28"/>
                      <w:szCs w:val="28"/>
                    </w:rPr>
                    <w:t>Je mlha. Tulipány jsou červené, žluté a modré. Prší. Květiny kvetou. Fouká vítr</w:t>
                  </w:r>
                  <w:r w:rsidR="00A93159" w:rsidRPr="00A93159">
                    <w:rPr>
                      <w:sz w:val="28"/>
                      <w:szCs w:val="28"/>
                    </w:rPr>
                    <w:t xml:space="preserve">. Stromy zezelenají. Slunce </w:t>
                  </w:r>
                  <w:proofErr w:type="gramStart"/>
                  <w:r w:rsidR="00A93159" w:rsidRPr="00A93159">
                    <w:rPr>
                      <w:sz w:val="28"/>
                      <w:szCs w:val="28"/>
                    </w:rPr>
                    <w:t>svítí.Je</w:t>
                  </w:r>
                  <w:proofErr w:type="gramEnd"/>
                  <w:r w:rsidR="00A93159" w:rsidRPr="00A93159">
                    <w:rPr>
                      <w:sz w:val="28"/>
                      <w:szCs w:val="28"/>
                    </w:rPr>
                    <w:t xml:space="preserve"> zima. Sněženky jsou bílé.</w:t>
                  </w:r>
                </w:p>
              </w:txbxContent>
            </v:textbox>
          </v:shape>
        </w:pict>
      </w:r>
      <w:r w:rsidRPr="00D15B4E">
        <w:rPr>
          <w:rFonts w:ascii="Times New Roman" w:hAnsi="Times New Roman" w:cs="Times New Roman"/>
          <w:b/>
          <w:color w:val="FF0000"/>
          <w:sz w:val="32"/>
          <w:szCs w:val="32"/>
        </w:rPr>
        <w:t>UČ str. 7</w:t>
      </w:r>
      <w:r w:rsidR="00380BAE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 w:rsidRPr="00D15B4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- </w:t>
      </w:r>
      <w:r w:rsidRPr="00D15B4E">
        <w:rPr>
          <w:rFonts w:ascii="Times New Roman" w:hAnsi="Times New Roman" w:cs="Times New Roman"/>
          <w:color w:val="FF0000"/>
          <w:sz w:val="32"/>
          <w:szCs w:val="32"/>
        </w:rPr>
        <w:t>prohlédni si obrázky, zkus ústně přeložit a poskládat dominové kostky tak, jak jdou správně za sebou</w:t>
      </w:r>
    </w:p>
    <w:p w:rsidR="00C62FCF" w:rsidRDefault="00D15B4E"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32" style="position:absolute;margin-left:456.85pt;margin-top:266.55pt;width:51.45pt;height:30.85pt;z-index:251664384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33" style="position:absolute;margin-left:5in;margin-top:266.55pt;width:51.45pt;height:30.85pt;z-index:251665408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34" style="position:absolute;margin-left:267.4pt;margin-top:266.55pt;width:51.45pt;height:30.85pt;z-index:251666432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35" style="position:absolute;margin-left:169.7pt;margin-top:266.55pt;width:51.45pt;height:30.85pt;z-index:251667456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27" style="position:absolute;margin-left:73.7pt;margin-top:266.55pt;width:51.45pt;height:30.85pt;z-index:251659264"/>
        </w:pict>
      </w:r>
      <w:r>
        <w:object w:dxaOrig="7605" w:dyaOrig="4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15pt;height:257.15pt" o:ole="">
            <v:imagedata r:id="rId4" o:title=""/>
          </v:shape>
          <o:OLEObject Type="Embed" ProgID="AcroExch.Document.DC" ShapeID="_x0000_i1025" DrawAspect="Content" ObjectID="_1649997032" r:id="rId5"/>
        </w:object>
      </w:r>
    </w:p>
    <w:p w:rsidR="00D15B4E" w:rsidRPr="00D15B4E" w:rsidRDefault="00D15B4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516pt;margin-top:10.75pt;width:24.85pt;height:0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29" style="position:absolute;margin-left:241.7pt;margin-top:41.6pt;width:51.45pt;height:30.85pt;z-index:251661312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43" type="#_x0000_t32" style="position:absolute;margin-left:211.7pt;margin-top:56.2pt;width:24.85pt;height:0;z-index:2516756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30" style="position:absolute;margin-left:146.55pt;margin-top:41.6pt;width:51.45pt;height:30.85pt;z-index:251662336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44" type="#_x0000_t32" style="position:absolute;margin-left:112.3pt;margin-top:51.05pt;width:24.85pt;height:0;z-index:2516766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rect id="_x0000_s1031" style="position:absolute;margin-left:42.85pt;margin-top:37.3pt;width:51.45pt;height:30.85pt;z-index:251663360"/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40" type="#_x0000_t32" style="position:absolute;margin-left:6.85pt;margin-top:51.05pt;width:24.85pt;height:0;z-index:2516725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39" type="#_x0000_t32" style="position:absolute;margin-left:423.45pt;margin-top:10.75pt;width:24.85pt;height:0;z-index:2516715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38" type="#_x0000_t32" style="position:absolute;margin-left:330pt;margin-top:10.75pt;width:24.85pt;height:0;z-index:2516705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37" type="#_x0000_t32" style="position:absolute;margin-left:236.55pt;margin-top:10.75pt;width:24.85pt;height:0;z-index:2516695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36" type="#_x0000_t32" style="position:absolute;margin-left:139.7pt;margin-top:9.05pt;width:24.85pt;height:0;z-index:251668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26" type="#_x0000_t32" style="position:absolute;margin-left:42.85pt;margin-top:10.75pt;width:24.85pt;height:0;z-index:251658240" o:connectortype="straight">
            <v:stroke endarrow="block"/>
          </v:shape>
        </w:pict>
      </w:r>
      <w:r w:rsidRPr="00D15B4E">
        <w:rPr>
          <w:rFonts w:ascii="Times New Roman" w:hAnsi="Times New Roman" w:cs="Times New Roman"/>
          <w:b/>
          <w:color w:val="0070C0"/>
          <w:sz w:val="40"/>
          <w:szCs w:val="40"/>
        </w:rPr>
        <w:t>A 1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D15B4E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ab/>
      </w:r>
    </w:p>
    <w:p w:rsidR="00A93159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A93159" w:rsidRPr="00A93159" w:rsidRDefault="00A93159" w:rsidP="00A93159">
      <w:pPr>
        <w:tabs>
          <w:tab w:val="left" w:pos="5931"/>
        </w:tabs>
        <w:rPr>
          <w:rFonts w:ascii="Times New Roman" w:hAnsi="Times New Roman" w:cs="Times New Roman"/>
          <w:color w:val="0070C0"/>
          <w:sz w:val="32"/>
          <w:szCs w:val="32"/>
        </w:rPr>
      </w:pPr>
    </w:p>
    <w:p w:rsidR="00A93159" w:rsidRPr="00A93159" w:rsidRDefault="00A93159" w:rsidP="00A93159">
      <w:pPr>
        <w:tabs>
          <w:tab w:val="left" w:pos="5931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A93159">
        <w:rPr>
          <w:rFonts w:ascii="Times New Roman" w:hAnsi="Times New Roman" w:cs="Times New Roman"/>
          <w:color w:val="FF0000"/>
          <w:sz w:val="32"/>
          <w:szCs w:val="32"/>
        </w:rPr>
        <w:t>Pracuj stejně, jako minulý týden, rozlušti název ročního období</w:t>
      </w:r>
      <w:r w:rsidRPr="00A93159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FF0000"/>
          <w:sz w:val="32"/>
          <w:szCs w:val="32"/>
        </w:rPr>
        <w:t>Přiřaď, které měsíce do tohoto období patří.</w:t>
      </w:r>
    </w:p>
    <w:p w:rsidR="00A93159" w:rsidRPr="00A93159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93159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1" type="#_x0000_t202" style="position:absolute;margin-left:79.7pt;margin-top:74.55pt;width:66.85pt;height:35.15pt;z-index:251678720">
            <v:textbox>
              <w:txbxContent>
                <w:p w:rsidR="00A93159" w:rsidRPr="00A93159" w:rsidRDefault="00A93159">
                  <w:pPr>
                    <w:rPr>
                      <w:b/>
                      <w:sz w:val="52"/>
                      <w:szCs w:val="52"/>
                    </w:rPr>
                  </w:pPr>
                  <w:r w:rsidRPr="00A93159">
                    <w:rPr>
                      <w:b/>
                      <w:sz w:val="52"/>
                      <w:szCs w:val="52"/>
                    </w:rPr>
                    <w:t xml:space="preserve">   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object w:dxaOrig="7605" w:dyaOrig="2085">
          <v:shape id="_x0000_i1026" type="#_x0000_t75" style="width:380.55pt;height:104.55pt" o:ole="">
            <v:imagedata r:id="rId6" o:title=""/>
          </v:shape>
          <o:OLEObject Type="Embed" ProgID="AcroExch.Document.DC" ShapeID="_x0000_i1026" DrawAspect="Content" ObjectID="_1649997033" r:id="rId7"/>
        </w:object>
      </w:r>
    </w:p>
    <w:p w:rsidR="00A93159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A93159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Die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Jahreszeit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heiβt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softHyphen/>
        <w:t>________________.</w:t>
      </w:r>
    </w:p>
    <w:p w:rsidR="00A93159" w:rsidRDefault="00A93159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Die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Monate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b/>
          <w:color w:val="0070C0"/>
          <w:sz w:val="40"/>
          <w:szCs w:val="40"/>
        </w:rPr>
        <w:t>heiβen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__________,___________,___________.</w:t>
      </w:r>
      <w:proofErr w:type="gramEnd"/>
    </w:p>
    <w:p w:rsidR="009B132B" w:rsidRDefault="009B132B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>Was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ist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70C0"/>
          <w:sz w:val="40"/>
          <w:szCs w:val="40"/>
        </w:rPr>
        <w:t>das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?   </w:t>
      </w:r>
      <w:proofErr w:type="gramEnd"/>
      <w:r>
        <w:rPr>
          <w:rFonts w:ascii="Times New Roman" w:hAnsi="Times New Roman" w:cs="Times New Roman"/>
          <w:b/>
          <w:color w:val="0070C0"/>
          <w:sz w:val="40"/>
          <w:szCs w:val="40"/>
        </w:rPr>
        <w:t>(Co to je?)</w:t>
      </w:r>
    </w:p>
    <w:p w:rsidR="00A93159" w:rsidRDefault="009B132B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4" type="#_x0000_t32" style="position:absolute;margin-left:138.85pt;margin-top:99pt;width:197.15pt;height:192.85pt;flip:y;z-index:251681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3" type="#_x0000_t32" style="position:absolute;margin-left:145.7pt;margin-top:93.85pt;width:39.45pt;height:156pt;flip:y;z-index:2516807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2" type="#_x0000_t32" style="position:absolute;margin-left:78pt;margin-top:93.85pt;width:44.55pt;height:132pt;flip:x y;z-index:251679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</w:t>
      </w:r>
      <w:r w:rsidR="00A9315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object w:dxaOrig="7605" w:dyaOrig="4035">
          <v:shape id="_x0000_i1027" type="#_x0000_t75" style="width:380.55pt;height:201.45pt" o:ole="">
            <v:imagedata r:id="rId8" o:title=""/>
          </v:shape>
          <o:OLEObject Type="Embed" ProgID="AcroExch.Document.DC" ShapeID="_x0000_i1027" DrawAspect="Content" ObjectID="_1649997034" r:id="rId9"/>
        </w:object>
      </w:r>
    </w:p>
    <w:p w:rsidR="009B132B" w:rsidRPr="009B132B" w:rsidRDefault="009B132B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>Das</w:t>
      </w:r>
      <w:proofErr w:type="spellEnd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</w:t>
      </w:r>
      <w:proofErr w:type="spellStart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>ist</w:t>
      </w:r>
      <w:proofErr w:type="spellEnd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>eine</w:t>
      </w:r>
      <w:proofErr w:type="spellEnd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>(</w:t>
      </w:r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červená </w:t>
      </w:r>
      <w:proofErr w:type="gramStart"/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>barva-</w:t>
      </w:r>
      <w:proofErr w:type="spellStart"/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>eine</w:t>
      </w:r>
      <w:proofErr w:type="spellEnd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>) __________________.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Pr="00380BA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80BAE" w:rsidRPr="00380BAE">
        <w:rPr>
          <w:rFonts w:ascii="Times New Roman" w:hAnsi="Times New Roman" w:cs="Times New Roman"/>
          <w:sz w:val="16"/>
          <w:szCs w:val="16"/>
        </w:rPr>
        <w:t>(tulipán</w:t>
      </w:r>
      <w:proofErr w:type="gramEnd"/>
      <w:r w:rsidR="00380BAE" w:rsidRPr="00380BAE">
        <w:rPr>
          <w:rFonts w:ascii="Times New Roman" w:hAnsi="Times New Roman" w:cs="Times New Roman"/>
          <w:sz w:val="16"/>
          <w:szCs w:val="16"/>
        </w:rPr>
        <w:t>)</w:t>
      </w:r>
    </w:p>
    <w:p w:rsidR="009B132B" w:rsidRDefault="009B132B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>Das</w:t>
      </w:r>
      <w:proofErr w:type="spellEnd"/>
      <w:r w:rsidRPr="009B132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36"/>
          <w:szCs w:val="36"/>
        </w:rPr>
        <w:t>ist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36"/>
          <w:szCs w:val="36"/>
        </w:rPr>
        <w:t>ein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(</w:t>
      </w:r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>zelená barva-</w:t>
      </w:r>
      <w:proofErr w:type="spellStart"/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>ein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)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  <w:t>__________________.</w:t>
      </w:r>
      <w:r w:rsidR="00380BAE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380BAE" w:rsidRPr="00380BAE">
        <w:rPr>
          <w:rFonts w:ascii="Times New Roman" w:hAnsi="Times New Roman" w:cs="Times New Roman"/>
          <w:sz w:val="16"/>
          <w:szCs w:val="16"/>
        </w:rPr>
        <w:t>(</w:t>
      </w:r>
      <w:r w:rsidR="00380BAE">
        <w:rPr>
          <w:rFonts w:ascii="Times New Roman" w:hAnsi="Times New Roman" w:cs="Times New Roman"/>
          <w:sz w:val="16"/>
          <w:szCs w:val="16"/>
        </w:rPr>
        <w:t>sněženka)</w:t>
      </w:r>
    </w:p>
    <w:p w:rsidR="009B132B" w:rsidRDefault="009B132B" w:rsidP="00A93159">
      <w:pPr>
        <w:tabs>
          <w:tab w:val="left" w:pos="5931"/>
        </w:tabs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b/>
          <w:color w:val="0070C0"/>
          <w:sz w:val="36"/>
          <w:szCs w:val="36"/>
        </w:rPr>
        <w:t>Das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36"/>
          <w:szCs w:val="36"/>
        </w:rPr>
        <w:t>ist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36"/>
          <w:szCs w:val="36"/>
        </w:rPr>
        <w:t>ein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>(</w:t>
      </w:r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>modrá barva-</w:t>
      </w:r>
      <w:proofErr w:type="spellStart"/>
      <w:r w:rsidRPr="009B132B">
        <w:rPr>
          <w:rFonts w:ascii="Times New Roman" w:hAnsi="Times New Roman" w:cs="Times New Roman"/>
          <w:b/>
          <w:color w:val="0070C0"/>
          <w:sz w:val="24"/>
          <w:szCs w:val="24"/>
        </w:rPr>
        <w:t>ein</w:t>
      </w:r>
      <w:proofErr w:type="spellEnd"/>
      <w:r>
        <w:rPr>
          <w:rFonts w:ascii="Times New Roman" w:hAnsi="Times New Roman" w:cs="Times New Roman"/>
          <w:b/>
          <w:color w:val="0070C0"/>
          <w:sz w:val="36"/>
          <w:szCs w:val="36"/>
        </w:rPr>
        <w:t>)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softHyphen/>
        <w:t>_______________.</w:t>
      </w:r>
      <w:r w:rsidR="00380BAE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380BAE" w:rsidRPr="00380BAE">
        <w:rPr>
          <w:rFonts w:ascii="Times New Roman" w:hAnsi="Times New Roman" w:cs="Times New Roman"/>
          <w:sz w:val="16"/>
          <w:szCs w:val="16"/>
        </w:rPr>
        <w:t>(</w:t>
      </w:r>
      <w:r w:rsidR="00380BAE">
        <w:rPr>
          <w:rFonts w:ascii="Times New Roman" w:hAnsi="Times New Roman" w:cs="Times New Roman"/>
          <w:sz w:val="16"/>
          <w:szCs w:val="16"/>
        </w:rPr>
        <w:t>strom)</w:t>
      </w:r>
    </w:p>
    <w:p w:rsidR="00380BAE" w:rsidRDefault="00380BAE" w:rsidP="00A93159">
      <w:pPr>
        <w:tabs>
          <w:tab w:val="left" w:pos="5931"/>
        </w:tabs>
        <w:rPr>
          <w:rFonts w:ascii="Times New Roman" w:hAnsi="Times New Roman" w:cs="Times New Roman"/>
          <w:sz w:val="16"/>
          <w:szCs w:val="16"/>
        </w:rPr>
      </w:pPr>
    </w:p>
    <w:p w:rsidR="00380BAE" w:rsidRPr="009B132B" w:rsidRDefault="00380BAE" w:rsidP="00A93159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9B132B" w:rsidRDefault="009B132B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5" type="#_x0000_t202" style="position:absolute;margin-left:159.45pt;margin-top:26.65pt;width:155.15pt;height:17.15pt;z-index:251682816">
            <v:textbox>
              <w:txbxContent>
                <w:p w:rsidR="009B132B" w:rsidRPr="009B132B" w:rsidRDefault="009B132B">
                  <w:pPr>
                    <w:rPr>
                      <w:sz w:val="16"/>
                      <w:szCs w:val="16"/>
                    </w:rPr>
                  </w:pPr>
                  <w:r w:rsidRPr="009B132B">
                    <w:rPr>
                      <w:sz w:val="16"/>
                      <w:szCs w:val="16"/>
                    </w:rPr>
                    <w:t>To</w:t>
                  </w:r>
                  <w:r>
                    <w:rPr>
                      <w:sz w:val="16"/>
                      <w:szCs w:val="16"/>
                    </w:rPr>
                    <w:t xml:space="preserve"> jsou tulipány, sněženky, </w:t>
                  </w:r>
                  <w:proofErr w:type="gramStart"/>
                  <w:r>
                    <w:rPr>
                      <w:sz w:val="16"/>
                      <w:szCs w:val="16"/>
                    </w:rPr>
                    <w:t>stromy .</w:t>
                  </w:r>
                  <w:proofErr w:type="gramEnd"/>
                </w:p>
              </w:txbxContent>
            </v:textbox>
          </v:shape>
        </w:pic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Das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sind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70C0"/>
          <w:sz w:val="40"/>
          <w:szCs w:val="40"/>
        </w:rPr>
        <w:t>die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___________,_______________.____________.</w:t>
      </w:r>
      <w:proofErr w:type="gramEnd"/>
    </w:p>
    <w:p w:rsidR="009B132B" w:rsidRDefault="009B132B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B132B" w:rsidRDefault="009B132B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6" type="#_x0000_t202" style="position:absolute;margin-left:159.45pt;margin-top:32.6pt;width:136.25pt;height:15.45pt;z-index:251683840">
            <v:textbox>
              <w:txbxContent>
                <w:p w:rsidR="009B132B" w:rsidRPr="009B132B" w:rsidRDefault="009B132B">
                  <w:pPr>
                    <w:rPr>
                      <w:sz w:val="16"/>
                      <w:szCs w:val="16"/>
                    </w:rPr>
                  </w:pPr>
                  <w:r w:rsidRPr="009B132B">
                    <w:rPr>
                      <w:sz w:val="16"/>
                      <w:szCs w:val="16"/>
                    </w:rPr>
                    <w:t>Tulipány jsou červené, žluté, modré.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Die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Tulpen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0070C0"/>
          <w:sz w:val="40"/>
          <w:szCs w:val="40"/>
        </w:rPr>
        <w:t>sind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>___________,___________,____________.</w:t>
      </w:r>
      <w:proofErr w:type="gramEnd"/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7" type="#_x0000_t202" style="position:absolute;margin-left:159.45pt;margin-top:28.3pt;width:84.85pt;height:16.3pt;z-index:251684864">
            <v:textbox>
              <w:txbxContent>
                <w:p w:rsidR="00380BAE" w:rsidRPr="00380BAE" w:rsidRDefault="00380B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Sněženky jsou bílé.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Die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Schneeglöckchen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sind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__________.</w:t>
      </w: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8" type="#_x0000_t202" style="position:absolute;margin-left:145.7pt;margin-top:29.1pt;width:82.3pt;height:19.7pt;z-index:251685888">
            <v:textbox style="mso-next-textbox:#_x0000_s1068">
              <w:txbxContent>
                <w:p w:rsidR="00380BAE" w:rsidRPr="00380BAE" w:rsidRDefault="00380BA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Stromy jsou zelené.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Die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Bäume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40"/>
          <w:szCs w:val="40"/>
        </w:rPr>
        <w:t>sind</w:t>
      </w:r>
      <w:proofErr w:type="spellEnd"/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_____________.</w:t>
      </w: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Pr="00380BAE" w:rsidRDefault="00380BAE">
      <w:pPr>
        <w:tabs>
          <w:tab w:val="left" w:pos="5931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D15B4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UČ str. </w:t>
      </w:r>
      <w:proofErr w:type="gramStart"/>
      <w:r w:rsidRPr="00D15B4E"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4 –</w:t>
      </w:r>
      <w:r>
        <w:rPr>
          <w:rFonts w:ascii="Times New Roman" w:hAnsi="Times New Roman" w:cs="Times New Roman"/>
          <w:color w:val="FF0000"/>
          <w:sz w:val="32"/>
          <w:szCs w:val="32"/>
        </w:rPr>
        <w:t>Přečti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si dopis a pokus</w:t>
      </w:r>
      <w:r w:rsidRPr="00380BA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se ho ústně přeložit. Obrázky ti pomohou.</w:t>
      </w: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Default="00CC27DD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74" type="#_x0000_t202" style="position:absolute;margin-left:88.3pt;margin-top:179.25pt;width:22.25pt;height:22.3pt;z-index:251692032">
            <v:textbox>
              <w:txbxContent>
                <w:p w:rsidR="00CC27DD" w:rsidRPr="00CC27DD" w:rsidRDefault="00CC27DD">
                  <w:pPr>
                    <w:rPr>
                      <w:b/>
                      <w:color w:val="FF0000"/>
                    </w:rPr>
                  </w:pPr>
                  <w:r w:rsidRPr="00CC27DD">
                    <w:rPr>
                      <w:b/>
                      <w:color w:val="FF0000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73" type="#_x0000_t202" style="position:absolute;margin-left:418.3pt;margin-top:133.85pt;width:24.85pt;height:27.4pt;z-index:251691008">
            <v:textbox>
              <w:txbxContent>
                <w:p w:rsidR="00CC27DD" w:rsidRPr="00CC27DD" w:rsidRDefault="00CC27DD">
                  <w:pPr>
                    <w:rPr>
                      <w:b/>
                      <w:color w:val="FF0000"/>
                    </w:rPr>
                  </w:pPr>
                  <w:r w:rsidRPr="00CC27DD">
                    <w:rPr>
                      <w:b/>
                      <w:color w:val="FF0000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72" type="#_x0000_t202" style="position:absolute;margin-left:-6pt;margin-top:123.55pt;width:24.85pt;height:22.3pt;z-index:251689984">
            <v:textbox>
              <w:txbxContent>
                <w:p w:rsidR="00CC27DD" w:rsidRPr="00CC27DD" w:rsidRDefault="00CC27DD">
                  <w:pPr>
                    <w:rPr>
                      <w:b/>
                      <w:color w:val="FF0000"/>
                    </w:rPr>
                  </w:pPr>
                  <w:r w:rsidRPr="00CC27DD">
                    <w:rPr>
                      <w:b/>
                      <w:color w:val="FF0000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71" type="#_x0000_t202" style="position:absolute;margin-left:186.85pt;margin-top:88.4pt;width:20.6pt;height:21.45pt;z-index:251688960">
            <v:textbox>
              <w:txbxContent>
                <w:p w:rsidR="00CC27DD" w:rsidRPr="00CC27DD" w:rsidRDefault="00CC27DD">
                  <w:pPr>
                    <w:rPr>
                      <w:b/>
                      <w:color w:val="FF0000"/>
                    </w:rPr>
                  </w:pPr>
                  <w:r w:rsidRPr="00CC27DD">
                    <w:rPr>
                      <w:b/>
                      <w:color w:val="FF0000"/>
                    </w:rPr>
                    <w:t>C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70" type="#_x0000_t202" style="position:absolute;margin-left:399.45pt;margin-top:57.55pt;width:18.85pt;height:20.55pt;z-index:251687936">
            <v:textbox>
              <w:txbxContent>
                <w:p w:rsidR="00CC27DD" w:rsidRPr="00CC27DD" w:rsidRDefault="00CC27DD">
                  <w:pPr>
                    <w:rPr>
                      <w:b/>
                      <w:color w:val="FF0000"/>
                    </w:rPr>
                  </w:pPr>
                  <w:r w:rsidRPr="00CC27DD">
                    <w:rPr>
                      <w:b/>
                      <w:color w:val="FF0000"/>
                    </w:rPr>
                    <w:t>B</w:t>
                  </w:r>
                </w:p>
              </w:txbxContent>
            </v:textbox>
          </v:shape>
        </w:pict>
      </w:r>
      <w:r w:rsidR="00380BAE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cs-CZ"/>
        </w:rPr>
        <w:pict>
          <v:shape id="_x0000_s1069" type="#_x0000_t202" style="position:absolute;margin-left:167.15pt;margin-top:57.55pt;width:19.7pt;height:20.55pt;z-index:251686912">
            <v:textbox style="mso-next-textbox:#_x0000_s1069">
              <w:txbxContent>
                <w:p w:rsidR="00380BAE" w:rsidRPr="00380BAE" w:rsidRDefault="00380BAE">
                  <w:pPr>
                    <w:rPr>
                      <w:b/>
                      <w:color w:val="FF0000"/>
                    </w:rPr>
                  </w:pPr>
                  <w:r w:rsidRPr="00380BAE">
                    <w:rPr>
                      <w:b/>
                      <w:color w:val="FF0000"/>
                    </w:rPr>
                    <w:t>A</w:t>
                  </w:r>
                </w:p>
              </w:txbxContent>
            </v:textbox>
          </v:shape>
        </w:pict>
      </w:r>
      <w:r w:rsidR="00380BAE">
        <w:rPr>
          <w:rFonts w:ascii="Times New Roman" w:hAnsi="Times New Roman" w:cs="Times New Roman"/>
          <w:b/>
          <w:color w:val="0070C0"/>
          <w:sz w:val="40"/>
          <w:szCs w:val="40"/>
        </w:rPr>
        <w:object w:dxaOrig="7815" w:dyaOrig="4365">
          <v:shape id="_x0000_i1028" type="#_x0000_t75" style="width:487.7pt;height:272.55pt" o:ole="">
            <v:imagedata r:id="rId10" o:title=""/>
          </v:shape>
          <o:OLEObject Type="Embed" ProgID="AcroExch.Document.DC" ShapeID="_x0000_i1028" DrawAspect="Content" ObjectID="_1649997035" r:id="rId11"/>
        </w:object>
      </w:r>
    </w:p>
    <w:p w:rsidR="00380BAE" w:rsidRDefault="00380BAE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380BAE" w:rsidRDefault="00CC27DD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object w:dxaOrig="7815" w:dyaOrig="5355">
          <v:shape id="_x0000_i1029" type="#_x0000_t75" style="width:438.85pt;height:234.85pt" o:ole="">
            <v:imagedata r:id="rId12" o:title=""/>
          </v:shape>
          <o:OLEObject Type="Embed" ProgID="AcroExch.Document.DC" ShapeID="_x0000_i1029" DrawAspect="Content" ObjectID="_1649997036" r:id="rId13"/>
        </w:object>
      </w:r>
    </w:p>
    <w:p w:rsidR="00CC27DD" w:rsidRPr="00CC27DD" w:rsidRDefault="00CC27DD">
      <w:pPr>
        <w:tabs>
          <w:tab w:val="left" w:pos="5931"/>
        </w:tabs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</w:p>
    <w:p w:rsidR="00CC27DD" w:rsidRPr="00CC27DD" w:rsidRDefault="00CC27DD" w:rsidP="00CC27DD">
      <w:pPr>
        <w:tabs>
          <w:tab w:val="left" w:pos="5931"/>
        </w:tabs>
        <w:spacing w:after="0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CC27DD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Překontroluj si překlad, zda jsi to </w:t>
      </w:r>
      <w:proofErr w:type="gramStart"/>
      <w:r w:rsidRPr="00CC27DD">
        <w:rPr>
          <w:rFonts w:ascii="Times New Roman" w:hAnsi="Times New Roman" w:cs="Times New Roman"/>
          <w:color w:val="0070C0"/>
          <w:sz w:val="24"/>
          <w:szCs w:val="24"/>
          <w:u w:val="single"/>
        </w:rPr>
        <w:t>zvládl(a) stejně</w:t>
      </w:r>
      <w:proofErr w:type="gramEnd"/>
      <w:r w:rsidRPr="00CC27DD">
        <w:rPr>
          <w:rFonts w:ascii="Times New Roman" w:hAnsi="Times New Roman" w:cs="Times New Roman"/>
          <w:color w:val="0070C0"/>
          <w:sz w:val="24"/>
          <w:szCs w:val="24"/>
          <w:u w:val="single"/>
        </w:rPr>
        <w:t>:</w:t>
      </w:r>
    </w:p>
    <w:p w:rsidR="00CC27DD" w:rsidRDefault="00CC27DD" w:rsidP="00CC27DD">
      <w:pPr>
        <w:tabs>
          <w:tab w:val="left" w:pos="5931"/>
        </w:tabs>
        <w:spacing w:after="0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Ahoj děti,</w:t>
      </w:r>
      <w:r w:rsidRPr="00CC27DD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</w:p>
    <w:p w:rsidR="00F113DD" w:rsidRDefault="00CC27DD" w:rsidP="00CC27DD">
      <w:pPr>
        <w:tabs>
          <w:tab w:val="left" w:pos="5931"/>
        </w:tabs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Pr="00CC27DD">
        <w:rPr>
          <w:rFonts w:ascii="Times New Roman" w:hAnsi="Times New Roman" w:cs="Times New Roman"/>
          <w:color w:val="0070C0"/>
          <w:sz w:val="24"/>
          <w:szCs w:val="24"/>
        </w:rPr>
        <w:t>rdečně děkujeme za krmení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. Zima je pryč. Je už teplo.  Slunce svítí. </w:t>
      </w:r>
      <w:r w:rsidR="00F113DD">
        <w:rPr>
          <w:rFonts w:ascii="Times New Roman" w:hAnsi="Times New Roman" w:cs="Times New Roman"/>
          <w:color w:val="0070C0"/>
          <w:sz w:val="24"/>
          <w:szCs w:val="24"/>
        </w:rPr>
        <w:t xml:space="preserve">Přijďte v sobotu v 10 hodin. Pořádáme koncert. Vezměte s sebou také domácí zvířata. </w:t>
      </w:r>
    </w:p>
    <w:p w:rsidR="00F113DD" w:rsidRDefault="00F113DD" w:rsidP="00CC27DD">
      <w:pPr>
        <w:tabs>
          <w:tab w:val="left" w:pos="5931"/>
        </w:tabs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Milé pozdravy  </w:t>
      </w:r>
    </w:p>
    <w:p w:rsidR="00CC27DD" w:rsidRPr="00CC27DD" w:rsidRDefault="00F113DD" w:rsidP="00CC27DD">
      <w:pPr>
        <w:tabs>
          <w:tab w:val="left" w:pos="5931"/>
        </w:tabs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vaše lesní zvířata</w:t>
      </w:r>
    </w:p>
    <w:sectPr w:rsidR="00CC27DD" w:rsidRPr="00CC27DD" w:rsidSect="00D15B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D15B4E"/>
    <w:rsid w:val="00380BAE"/>
    <w:rsid w:val="00394F8B"/>
    <w:rsid w:val="00413E92"/>
    <w:rsid w:val="004E6443"/>
    <w:rsid w:val="009B132B"/>
    <w:rsid w:val="00A93159"/>
    <w:rsid w:val="00C62FCF"/>
    <w:rsid w:val="00CC27DD"/>
    <w:rsid w:val="00D15B4E"/>
    <w:rsid w:val="00E0081C"/>
    <w:rsid w:val="00F1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36"/>
        <o:r id="V:Rule4" type="connector" idref="#_x0000_s1037"/>
        <o:r id="V:Rule5" type="connector" idref="#_x0000_s1038"/>
        <o:r id="V:Rule6" type="connector" idref="#_x0000_s1039"/>
        <o:r id="V:Rule7" type="connector" idref="#_x0000_s1040"/>
        <o:r id="V:Rule8" type="connector" idref="#_x0000_s1041"/>
        <o:r id="V:Rule10" type="connector" idref="#_x0000_s1043"/>
        <o:r id="V:Rule11" type="connector" idref="#_x0000_s1044"/>
        <o:r id="V:Rule23" type="connector" idref="#_x0000_s1062"/>
        <o:r id="V:Rule25" type="connector" idref="#_x0000_s1063"/>
        <o:r id="V:Rule27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195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2020-05-03T04:45:00Z</dcterms:created>
  <dcterms:modified xsi:type="dcterms:W3CDTF">2020-05-03T05:44:00Z</dcterms:modified>
</cp:coreProperties>
</file>