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37" w:rsidRDefault="007E1F37" w:rsidP="007E1F37">
      <w:pPr>
        <w:pStyle w:val="Normlnweb"/>
        <w:jc w:val="center"/>
      </w:pPr>
      <w:r>
        <w:rPr>
          <w:rStyle w:val="Siln"/>
          <w:u w:val="single"/>
        </w:rPr>
        <w:t>CH</w:t>
      </w:r>
      <w:r>
        <w:rPr>
          <w:rStyle w:val="Siln"/>
          <w:sz w:val="27"/>
          <w:szCs w:val="27"/>
          <w:u w:val="single"/>
        </w:rPr>
        <w:t>ROUSTOVSKÁ        18. 5.   -   24. 5. </w:t>
      </w:r>
    </w:p>
    <w:p w:rsidR="007E1F37" w:rsidRDefault="007E1F37" w:rsidP="007E1F37">
      <w:pPr>
        <w:pStyle w:val="Normlnweb"/>
      </w:pPr>
    </w:p>
    <w:p w:rsidR="007E1F37" w:rsidRDefault="007E1F37" w:rsidP="007E1F37">
      <w:pPr>
        <w:pStyle w:val="Normlnweb"/>
      </w:pPr>
      <w:r>
        <w:t>Třída: </w:t>
      </w:r>
      <w:r>
        <w:rPr>
          <w:rStyle w:val="Siln"/>
        </w:rPr>
        <w:t>7. A </w:t>
      </w:r>
    </w:p>
    <w:p w:rsidR="007E1F37" w:rsidRDefault="007E1F37" w:rsidP="007E1F37">
      <w:pPr>
        <w:pStyle w:val="Normlnweb"/>
      </w:pPr>
      <w:r>
        <w:rPr>
          <w:rStyle w:val="Siln"/>
        </w:rPr>
        <w:t>Mluvnice</w:t>
      </w:r>
    </w:p>
    <w:p w:rsidR="007E1F37" w:rsidRDefault="007E1F37" w:rsidP="007E1F37">
      <w:pPr>
        <w:pStyle w:val="Normlnweb"/>
      </w:pPr>
      <w:r>
        <w:rPr>
          <w:rStyle w:val="Siln"/>
        </w:rPr>
        <w:t>►   Rozvíjející větné členy</w:t>
      </w:r>
    </w:p>
    <w:p w:rsidR="007E1F37" w:rsidRDefault="007E1F37" w:rsidP="007E1F37">
      <w:pPr>
        <w:pStyle w:val="Normlnweb"/>
      </w:pPr>
      <w:r>
        <w:t xml:space="preserve">   •   Uč. </w:t>
      </w:r>
      <w:proofErr w:type="gramStart"/>
      <w:r>
        <w:t>str.</w:t>
      </w:r>
      <w:proofErr w:type="gramEnd"/>
      <w:r>
        <w:t xml:space="preserve"> 64 - Předmět; str. 66 - Příslovečné určení + přehled;  str. 68 - Přívlastek + str. 72 - přehled </w:t>
      </w:r>
      <w:proofErr w:type="gramStart"/>
      <w:r>
        <w:t>přívlastků ( název</w:t>
      </w:r>
      <w:proofErr w:type="gramEnd"/>
      <w:r>
        <w:t xml:space="preserve"> + příklad); str. 72 - Přístavek;  str. 74 -  Doplněk </w:t>
      </w:r>
      <w:r>
        <w:rPr>
          <w:rStyle w:val="Siln"/>
        </w:rPr>
        <w:t>→ </w:t>
      </w:r>
      <w:r>
        <w:t> </w:t>
      </w:r>
      <w:r>
        <w:rPr>
          <w:rStyle w:val="Siln"/>
        </w:rPr>
        <w:t xml:space="preserve">po přečtení zapiš do sešitu červené </w:t>
      </w:r>
      <w:proofErr w:type="spellStart"/>
      <w:r>
        <w:rPr>
          <w:rStyle w:val="Siln"/>
        </w:rPr>
        <w:t>definice</w:t>
      </w:r>
      <w:proofErr w:type="spellEnd"/>
      <w:r>
        <w:rPr>
          <w:rStyle w:val="Siln"/>
        </w:rPr>
        <w:t>→ ke kontrole</w:t>
      </w:r>
    </w:p>
    <w:p w:rsidR="007E1F37" w:rsidRDefault="007E1F37" w:rsidP="007E1F37">
      <w:pPr>
        <w:pStyle w:val="Normlnweb"/>
      </w:pPr>
      <w:r>
        <w:rPr>
          <w:rStyle w:val="Siln"/>
        </w:rPr>
        <w:t>Sloh</w:t>
      </w:r>
    </w:p>
    <w:p w:rsidR="007E1F37" w:rsidRDefault="007E1F37" w:rsidP="007E1F37">
      <w:pPr>
        <w:pStyle w:val="Normlnweb"/>
      </w:pPr>
      <w:r>
        <w:rPr>
          <w:rStyle w:val="Siln"/>
        </w:rPr>
        <w:t>►   Soukromé a úřední dopisy • Žádost</w:t>
      </w:r>
    </w:p>
    <w:p w:rsidR="007E1F37" w:rsidRDefault="007E1F37" w:rsidP="007E1F37">
      <w:pPr>
        <w:pStyle w:val="Normlnweb"/>
      </w:pPr>
      <w:r>
        <w:rPr>
          <w:rStyle w:val="Siln"/>
        </w:rPr>
        <w:t>   •</w:t>
      </w:r>
      <w:r>
        <w:t xml:space="preserve">   Uč. </w:t>
      </w:r>
      <w:proofErr w:type="gramStart"/>
      <w:r>
        <w:t>str.</w:t>
      </w:r>
      <w:proofErr w:type="gramEnd"/>
      <w:r>
        <w:t> 118 - po přečtení výkladu ( a ukázek) napiš do sešitu výstižný zápis  → </w:t>
      </w:r>
      <w:r>
        <w:rPr>
          <w:rStyle w:val="Siln"/>
        </w:rPr>
        <w:t>ke kontrole</w:t>
      </w:r>
    </w:p>
    <w:p w:rsidR="007E1F37" w:rsidRDefault="007E1F37" w:rsidP="007E1F37">
      <w:pPr>
        <w:pStyle w:val="Normlnweb"/>
      </w:pPr>
      <w:r>
        <w:rPr>
          <w:rStyle w:val="Siln"/>
        </w:rPr>
        <w:t>   •   </w:t>
      </w:r>
      <w:r>
        <w:t xml:space="preserve">Uč. </w:t>
      </w:r>
      <w:proofErr w:type="gramStart"/>
      <w:r>
        <w:t>str.</w:t>
      </w:r>
      <w:proofErr w:type="gramEnd"/>
      <w:r>
        <w:t> 119/ d - Žádost autodopravci - vypiš do sešitu pouze údaje, které jsou nutné uvést do žádosti → </w:t>
      </w:r>
      <w:r>
        <w:rPr>
          <w:rStyle w:val="Siln"/>
        </w:rPr>
        <w:t>ke kontrole</w:t>
      </w:r>
    </w:p>
    <w:p w:rsidR="007E1F37" w:rsidRDefault="007E1F37" w:rsidP="007E1F37">
      <w:pPr>
        <w:pStyle w:val="Normlnweb"/>
      </w:pPr>
      <w:r>
        <w:t>   •   PS str. 57/ e - Objednávka → </w:t>
      </w:r>
      <w:r>
        <w:rPr>
          <w:rStyle w:val="Siln"/>
        </w:rPr>
        <w:t>ke kontrole</w:t>
      </w:r>
    </w:p>
    <w:p w:rsidR="007E1F37" w:rsidRDefault="007E1F37" w:rsidP="007E1F37">
      <w:pPr>
        <w:pStyle w:val="Normlnweb"/>
      </w:pPr>
      <w:proofErr w:type="spellStart"/>
      <w:r>
        <w:rPr>
          <w:rStyle w:val="Siln"/>
        </w:rPr>
        <w:t>Literár</w:t>
      </w:r>
      <w:proofErr w:type="spellEnd"/>
      <w:r>
        <w:rPr>
          <w:rStyle w:val="Siln"/>
        </w:rPr>
        <w:t>. výchova</w:t>
      </w:r>
    </w:p>
    <w:p w:rsidR="007E1F37" w:rsidRDefault="007E1F37" w:rsidP="007E1F37">
      <w:pPr>
        <w:pStyle w:val="Normlnweb"/>
      </w:pPr>
      <w:r>
        <w:rPr>
          <w:rStyle w:val="Siln"/>
        </w:rPr>
        <w:t>►   Téma: S úsměvem jde všechno líp</w:t>
      </w:r>
    </w:p>
    <w:p w:rsidR="007E1F37" w:rsidRDefault="007E1F37" w:rsidP="007E1F37">
      <w:pPr>
        <w:pStyle w:val="Normlnweb"/>
      </w:pPr>
      <w:r>
        <w:rPr>
          <w:rStyle w:val="Siln"/>
        </w:rPr>
        <w:t>   •   </w:t>
      </w:r>
      <w:r>
        <w:t xml:space="preserve">od str. 182 - vypiš přehled autorů + názvy jejich ukázek( myšlenková mapa) + zpracuj 1 zvolenou přečtenou ukázku </w:t>
      </w:r>
      <w:proofErr w:type="gramStart"/>
      <w:r>
        <w:t>do čtenář</w:t>
      </w:r>
      <w:proofErr w:type="gramEnd"/>
      <w:r>
        <w:t xml:space="preserve">. deníku / podvoj. deníku → </w:t>
      </w:r>
      <w:r>
        <w:rPr>
          <w:b/>
          <w:bCs/>
        </w:rPr>
        <w:t>ke kontrole</w:t>
      </w:r>
    </w:p>
    <w:p w:rsidR="007E1F37" w:rsidRDefault="007E1F37" w:rsidP="007E1F37">
      <w:pPr>
        <w:pStyle w:val="Normlnweb"/>
      </w:pPr>
    </w:p>
    <w:p w:rsidR="007E1F37" w:rsidRDefault="007E1F37" w:rsidP="007E1F37">
      <w:pPr>
        <w:pStyle w:val="Normlnweb"/>
      </w:pPr>
      <w:r>
        <w:t>Chválím všechny své pracovité žáky, kteří nezapomínají na školu a plní školní povinnosti.</w:t>
      </w:r>
    </w:p>
    <w:p w:rsidR="007E1F37" w:rsidRDefault="007E1F37" w:rsidP="007E1F37">
      <w:pPr>
        <w:pStyle w:val="Normlnweb"/>
      </w:pPr>
    </w:p>
    <w:p w:rsidR="007E1F37" w:rsidRDefault="007E1F37" w:rsidP="007E1F37">
      <w:pPr>
        <w:pStyle w:val="Normlnweb"/>
      </w:pPr>
      <w:r>
        <w:t>Třídy  </w:t>
      </w:r>
      <w:r>
        <w:rPr>
          <w:rStyle w:val="Siln"/>
        </w:rPr>
        <w:t>9. A + 9. B</w:t>
      </w:r>
    </w:p>
    <w:p w:rsidR="007E1F37" w:rsidRDefault="007E1F37" w:rsidP="007E1F37">
      <w:pPr>
        <w:pStyle w:val="Normlnweb"/>
      </w:pPr>
      <w:r>
        <w:rPr>
          <w:rStyle w:val="Siln"/>
        </w:rPr>
        <w:t>Mluvnice</w:t>
      </w:r>
    </w:p>
    <w:p w:rsidR="007E1F37" w:rsidRDefault="007E1F37" w:rsidP="007E1F37">
      <w:pPr>
        <w:pStyle w:val="Normlnweb"/>
      </w:pPr>
      <w:r>
        <w:t>►   </w:t>
      </w:r>
      <w:r>
        <w:rPr>
          <w:rStyle w:val="Siln"/>
        </w:rPr>
        <w:t>Slovní druhy </w:t>
      </w:r>
      <w:r>
        <w:t>(opakování, procvičování)</w:t>
      </w:r>
    </w:p>
    <w:p w:rsidR="007E1F37" w:rsidRDefault="007E1F37" w:rsidP="007E1F37">
      <w:pPr>
        <w:pStyle w:val="Normlnweb"/>
      </w:pPr>
      <w:r>
        <w:t xml:space="preserve">   •   Uč. </w:t>
      </w:r>
      <w:proofErr w:type="gramStart"/>
      <w:r>
        <w:t>str.</w:t>
      </w:r>
      <w:proofErr w:type="gramEnd"/>
      <w:r>
        <w:t xml:space="preserve"> 28 - přehled - zapiš si do sešitu + str. 29 / text  : Jak asi vyhlížel Karel IV. ? -  úkol č. 1 - urči </w:t>
      </w:r>
      <w:proofErr w:type="spellStart"/>
      <w:r>
        <w:t>sl</w:t>
      </w:r>
      <w:proofErr w:type="spellEnd"/>
      <w:r>
        <w:t>. druhy u vyznačených slov - vypiš je do sešitu →</w:t>
      </w:r>
      <w:r>
        <w:rPr>
          <w:rStyle w:val="Siln"/>
        </w:rPr>
        <w:t> ke kontrole</w:t>
      </w:r>
    </w:p>
    <w:p w:rsidR="007E1F37" w:rsidRDefault="007E1F37" w:rsidP="007E1F37">
      <w:pPr>
        <w:pStyle w:val="Normlnweb"/>
      </w:pPr>
      <w:r>
        <w:rPr>
          <w:rStyle w:val="Siln"/>
        </w:rPr>
        <w:t>►   Přechodníky </w:t>
      </w:r>
      <w:r>
        <w:t>( přítomný, minulý )</w:t>
      </w:r>
    </w:p>
    <w:p w:rsidR="007E1F37" w:rsidRDefault="007E1F37" w:rsidP="007E1F37">
      <w:pPr>
        <w:pStyle w:val="Normlnweb"/>
      </w:pPr>
      <w:r>
        <w:rPr>
          <w:rStyle w:val="Siln"/>
        </w:rPr>
        <w:lastRenderedPageBreak/>
        <w:t>   •   </w:t>
      </w:r>
      <w:r>
        <w:t>viz internet -  nastuduj a zapiš si výstižný zápis do sešitu + PS str. 47/ o → </w:t>
      </w:r>
      <w:r>
        <w:rPr>
          <w:rStyle w:val="Siln"/>
        </w:rPr>
        <w:t>ke kontrole</w:t>
      </w:r>
    </w:p>
    <w:p w:rsidR="007E1F37" w:rsidRDefault="007E1F37" w:rsidP="007E1F37">
      <w:pPr>
        <w:pStyle w:val="Normlnweb"/>
      </w:pPr>
      <w:r>
        <w:rPr>
          <w:rStyle w:val="Siln"/>
        </w:rPr>
        <w:t>Sloh </w:t>
      </w:r>
    </w:p>
    <w:p w:rsidR="007E1F37" w:rsidRDefault="007E1F37" w:rsidP="007E1F37">
      <w:pPr>
        <w:pStyle w:val="Normlnweb"/>
      </w:pPr>
      <w:r>
        <w:rPr>
          <w:rStyle w:val="Siln"/>
        </w:rPr>
        <w:t xml:space="preserve">►   Funkční styl umělecký ( typické znaky, sloh. </w:t>
      </w:r>
      <w:proofErr w:type="gramStart"/>
      <w:r>
        <w:rPr>
          <w:rStyle w:val="Siln"/>
        </w:rPr>
        <w:t>útvary</w:t>
      </w:r>
      <w:proofErr w:type="gramEnd"/>
      <w:r>
        <w:rPr>
          <w:rStyle w:val="Siln"/>
        </w:rPr>
        <w:t>) → zapiš do sešitu</w:t>
      </w:r>
    </w:p>
    <w:p w:rsidR="007E1F37" w:rsidRDefault="007E1F37" w:rsidP="007E1F37">
      <w:pPr>
        <w:pStyle w:val="Normlnweb"/>
      </w:pPr>
      <w:r>
        <w:rPr>
          <w:rStyle w:val="Siln"/>
        </w:rPr>
        <w:t>   •   </w:t>
      </w:r>
      <w:r>
        <w:t xml:space="preserve">Uč. </w:t>
      </w:r>
      <w:proofErr w:type="gramStart"/>
      <w:r>
        <w:t>str.</w:t>
      </w:r>
      <w:proofErr w:type="gramEnd"/>
      <w:r>
        <w:t> 114 - Vypravování - osnova ( opakujeme) → str. 117/ m-n  →  doplň krátký doprovodný text pod obrázky ( komiks - bubliny) → </w:t>
      </w:r>
      <w:r>
        <w:rPr>
          <w:rStyle w:val="Siln"/>
        </w:rPr>
        <w:t>ke kontrole</w:t>
      </w:r>
    </w:p>
    <w:p w:rsidR="007E1F37" w:rsidRDefault="007E1F37" w:rsidP="007E1F37">
      <w:pPr>
        <w:pStyle w:val="Normlnweb"/>
      </w:pPr>
      <w:r>
        <w:rPr>
          <w:rStyle w:val="Siln"/>
        </w:rPr>
        <w:t xml:space="preserve">Liter. </w:t>
      </w:r>
      <w:proofErr w:type="gramStart"/>
      <w:r>
        <w:rPr>
          <w:rStyle w:val="Siln"/>
        </w:rPr>
        <w:t>výchova</w:t>
      </w:r>
      <w:proofErr w:type="gramEnd"/>
    </w:p>
    <w:p w:rsidR="007E1F37" w:rsidRDefault="007E1F37" w:rsidP="007E1F37">
      <w:pPr>
        <w:pStyle w:val="Normlnweb"/>
      </w:pPr>
      <w:r>
        <w:rPr>
          <w:rStyle w:val="Siln"/>
        </w:rPr>
        <w:t>►   </w:t>
      </w:r>
      <w:proofErr w:type="gramStart"/>
      <w:r>
        <w:rPr>
          <w:rStyle w:val="Siln"/>
        </w:rPr>
        <w:t>Téma : Osudy</w:t>
      </w:r>
      <w:proofErr w:type="gramEnd"/>
      <w:r>
        <w:rPr>
          <w:rStyle w:val="Siln"/>
        </w:rPr>
        <w:t> </w:t>
      </w:r>
    </w:p>
    <w:p w:rsidR="007E1F37" w:rsidRDefault="007E1F37" w:rsidP="007E1F37">
      <w:pPr>
        <w:pStyle w:val="Normlnweb"/>
      </w:pPr>
      <w:r>
        <w:rPr>
          <w:rStyle w:val="Siln"/>
        </w:rPr>
        <w:t>   •   A. P. Čechov : Vaňka →  </w:t>
      </w:r>
      <w:r>
        <w:t>po přečtení ukázky zpracuj do </w:t>
      </w:r>
      <w:proofErr w:type="gramStart"/>
      <w:r>
        <w:t>čtenář</w:t>
      </w:r>
      <w:proofErr w:type="gramEnd"/>
      <w:r>
        <w:t>. / podvoj. deníku → </w:t>
      </w:r>
    </w:p>
    <w:p w:rsidR="007E1F37" w:rsidRDefault="007E1F37" w:rsidP="007E1F37">
      <w:pPr>
        <w:pStyle w:val="Normlnweb"/>
      </w:pPr>
      <w:r>
        <w:rPr>
          <w:rStyle w:val="Siln"/>
        </w:rPr>
        <w:t>ke kontrole</w:t>
      </w:r>
    </w:p>
    <w:p w:rsidR="007E1F37" w:rsidRDefault="007E1F37" w:rsidP="007E1F37">
      <w:pPr>
        <w:pStyle w:val="Normlnweb"/>
      </w:pPr>
    </w:p>
    <w:p w:rsidR="007E1F37" w:rsidRDefault="007E1F37" w:rsidP="007E1F37">
      <w:pPr>
        <w:pStyle w:val="Normlnweb"/>
      </w:pPr>
      <w:r>
        <w:t>Chválím všechny své pracovité žáky, kteří nezapomínají na školu a plní školní povinnosti.</w:t>
      </w:r>
    </w:p>
    <w:p w:rsidR="00C35968" w:rsidRDefault="00C35968"/>
    <w:sectPr w:rsidR="00C35968" w:rsidSect="00C3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1F37"/>
    <w:rsid w:val="007E1F37"/>
    <w:rsid w:val="00C3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1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2020-05-26T09:39:00Z</dcterms:created>
  <dcterms:modified xsi:type="dcterms:W3CDTF">2020-05-26T09:40:00Z</dcterms:modified>
</cp:coreProperties>
</file>