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br/>
        <w:t>Anglický jazyk 1 - Denisa Machová (30. března - 3. dubna)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84 - 85/ slovní zásoba 6A, 6B, 6C, 6D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PS si přečti informace k </w:t>
      </w:r>
      <w:r>
        <w:rPr>
          <w:rFonts w:ascii="Arial" w:hAnsi="Arial" w:cs="Arial"/>
          <w:b/>
          <w:bCs/>
          <w:color w:val="000000"/>
        </w:rPr>
        <w:t>budoucnosti </w:t>
      </w:r>
      <w:r>
        <w:rPr>
          <w:rFonts w:ascii="Arial" w:hAnsi="Arial" w:cs="Arial"/>
          <w:color w:val="000000"/>
        </w:rPr>
        <w:t>vyjádřené pomocí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going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to</w:t>
      </w:r>
      <w:r>
        <w:rPr>
          <w:rFonts w:ascii="Arial" w:hAnsi="Arial" w:cs="Arial"/>
          <w:color w:val="000000"/>
        </w:rPr>
        <w:t> a podívej se na výukové video v odkazu uvedeném níže. Pak vypracuj cvičení nejdříve v učebnici (do sešitu) a pak v PS.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77 – 78/ gramatika – budoucnost – </w:t>
      </w:r>
      <w:proofErr w:type="spellStart"/>
      <w:r w:rsidRPr="00C82DBC">
        <w:rPr>
          <w:rFonts w:ascii="Arial" w:hAnsi="Arial" w:cs="Arial"/>
          <w:b/>
          <w:color w:val="000000"/>
        </w:rPr>
        <w:t>going</w:t>
      </w:r>
      <w:proofErr w:type="spellEnd"/>
      <w:r w:rsidRPr="00C82DBC">
        <w:rPr>
          <w:rFonts w:ascii="Arial" w:hAnsi="Arial" w:cs="Arial"/>
          <w:b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6.1 – 6.4</w:t>
      </w:r>
    </w:p>
    <w:p w:rsidR="00D71219" w:rsidRDefault="0001635F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history="1">
        <w:r w:rsidR="00D71219">
          <w:rPr>
            <w:rStyle w:val="Hypertextovodkaz"/>
            <w:rFonts w:ascii="Arial" w:hAnsi="Arial" w:cs="Arial"/>
            <w:color w:val="03375F"/>
          </w:rPr>
          <w:t>https://www.youtube.com/watch?v=K9pSTzFHPDQ</w:t>
        </w:r>
      </w:hyperlink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68/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1b, 3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69/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4b, c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54/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1, 2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55/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4, 5, 6</w:t>
      </w:r>
    </w:p>
    <w:p w:rsidR="00186270" w:rsidRDefault="00186270"/>
    <w:sectPr w:rsidR="00186270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01635F"/>
    <w:rsid w:val="00186270"/>
    <w:rsid w:val="00C82DBC"/>
    <w:rsid w:val="00D7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9pSTzFHPD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2020-04-03T11:38:00Z</dcterms:created>
  <dcterms:modified xsi:type="dcterms:W3CDTF">2020-04-09T14:28:00Z</dcterms:modified>
</cp:coreProperties>
</file>