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9E" w:rsidRPr="00B0299E" w:rsidRDefault="00B0299E" w:rsidP="00B029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color w:val="212529"/>
          <w:kern w:val="36"/>
          <w:sz w:val="24"/>
          <w:szCs w:val="24"/>
          <w:u w:val="single"/>
          <w:lang w:eastAsia="cs-CZ"/>
        </w:rPr>
      </w:pPr>
      <w:r w:rsidRPr="00B0299E">
        <w:rPr>
          <w:rFonts w:ascii="Helvetica" w:eastAsia="Times New Roman" w:hAnsi="Helvetica" w:cs="Helvetica"/>
          <w:b/>
          <w:color w:val="212529"/>
          <w:kern w:val="36"/>
          <w:sz w:val="24"/>
          <w:szCs w:val="24"/>
          <w:u w:val="single"/>
          <w:lang w:eastAsia="cs-CZ"/>
        </w:rPr>
        <w:t>Anglické 'možná'</w:t>
      </w:r>
    </w:p>
    <w:p w:rsidR="00B0299E" w:rsidRPr="00B0299E" w:rsidRDefault="00B0299E" w:rsidP="00B0299E">
      <w:pPr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Velmi častým slůvkem v českých větách bývá výraz 'možná'. Pokud jste si otevřeli slovník a pokusili se toto slovo vyhledat, pravděpodobně jste našli pěkný anglický překlad </w:t>
      </w:r>
      <w:r w:rsidRPr="00B0299E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cs-CZ"/>
        </w:rPr>
        <w:t>MAYBE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. Dnes se podíváme, jak se toto slovo používá a jak lze možnost či pravděpodobnost v angličtině vyjádřit jinak.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</w:p>
    <w:p w:rsidR="00B0299E" w:rsidRPr="00B0299E" w:rsidRDefault="00B0299E" w:rsidP="00B0299E">
      <w:pPr>
        <w:spacing w:after="0" w:line="240" w:lineRule="auto"/>
        <w:rPr>
          <w:rFonts w:ascii="Helvetica" w:eastAsia="Times New Roman" w:hAnsi="Helvetica" w:cs="Helvetica"/>
          <w:b/>
          <w:color w:val="212529"/>
          <w:sz w:val="24"/>
          <w:szCs w:val="24"/>
          <w:u w:val="single"/>
          <w:lang w:eastAsia="cs-CZ"/>
        </w:rPr>
      </w:pPr>
      <w:r w:rsidRPr="00B0299E">
        <w:rPr>
          <w:rFonts w:ascii="Helvetica" w:eastAsia="Times New Roman" w:hAnsi="Helvetica" w:cs="Helvetica"/>
          <w:b/>
          <w:color w:val="212529"/>
          <w:sz w:val="24"/>
          <w:szCs w:val="24"/>
          <w:u w:val="single"/>
          <w:lang w:eastAsia="cs-CZ"/>
        </w:rPr>
        <w:t>MAY, MIGHT</w:t>
      </w:r>
    </w:p>
    <w:p w:rsidR="00B0299E" w:rsidRPr="00B0299E" w:rsidRDefault="00B0299E" w:rsidP="00B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Místo příslovce MAYBE ve větě se ale v angličtině mnohem více používá modální sloveso MAY + zákl. </w:t>
      </w:r>
      <w:proofErr w:type="gramStart"/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tvar</w:t>
      </w:r>
      <w:proofErr w:type="gramEnd"/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 xml:space="preserve"> slovesa.</w:t>
      </w:r>
    </w:p>
    <w:p w:rsidR="00B0299E" w:rsidRPr="00B0299E" w:rsidRDefault="00B0299E" w:rsidP="00B0299E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Maybe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're 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right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=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You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may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be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right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Maybe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I'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ll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go to 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party = </w:t>
      </w:r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may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go</w:t>
      </w:r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 to 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the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party.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Maybe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there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will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be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too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many </w:t>
      </w:r>
      <w:proofErr w:type="spellStart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people</w:t>
      </w:r>
      <w:proofErr w:type="spellEnd"/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=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There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may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be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too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many 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people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 </w:t>
      </w:r>
    </w:p>
    <w:p w:rsidR="00B0299E" w:rsidRDefault="00B0299E" w:rsidP="00B0299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(Příslovce MAYBE, jak jste si možná všimli, je vlastně vytvořené ze dvou slov: MAY+ BE - může být.)</w:t>
      </w:r>
    </w:p>
    <w:p w:rsidR="00B0299E" w:rsidRDefault="00B0299E" w:rsidP="00B0299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B0299E" w:rsidRPr="00B0299E" w:rsidRDefault="00B0299E" w:rsidP="00B0299E">
      <w:pPr>
        <w:spacing w:after="0" w:line="240" w:lineRule="auto"/>
        <w:rPr>
          <w:rFonts w:ascii="Helvetica" w:eastAsia="Times New Roman" w:hAnsi="Helvetica" w:cs="Helvetica"/>
          <w:b/>
          <w:color w:val="212529"/>
          <w:sz w:val="24"/>
          <w:szCs w:val="24"/>
          <w:u w:val="single"/>
          <w:lang w:eastAsia="cs-CZ"/>
        </w:rPr>
      </w:pPr>
      <w:r w:rsidRPr="00B0299E">
        <w:rPr>
          <w:rFonts w:ascii="Helvetica" w:eastAsia="Times New Roman" w:hAnsi="Helvetica" w:cs="Helvetica"/>
          <w:b/>
          <w:color w:val="212529"/>
          <w:sz w:val="24"/>
          <w:szCs w:val="24"/>
          <w:u w:val="single"/>
          <w:lang w:eastAsia="cs-CZ"/>
        </w:rPr>
        <w:t>MIGHT</w:t>
      </w:r>
      <w:r>
        <w:rPr>
          <w:rFonts w:ascii="Helvetica" w:eastAsia="Times New Roman" w:hAnsi="Helvetica" w:cs="Helvetica"/>
          <w:b/>
          <w:color w:val="212529"/>
          <w:sz w:val="24"/>
          <w:szCs w:val="24"/>
          <w:u w:val="single"/>
          <w:lang w:eastAsia="cs-CZ"/>
        </w:rPr>
        <w:t>, COULD</w:t>
      </w:r>
    </w:p>
    <w:p w:rsidR="00B0299E" w:rsidRPr="00B0299E" w:rsidRDefault="00B0299E" w:rsidP="00B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Úplně stejným způsobem se používá modální sloveso MIGHT a COULD.</w:t>
      </w:r>
    </w:p>
    <w:p w:rsidR="00B0299E" w:rsidRPr="00B0299E" w:rsidRDefault="00B0299E" w:rsidP="00B0299E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It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might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/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could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rain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tomorrow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 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might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get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an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A in 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the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test.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</w:p>
    <w:p w:rsidR="00B0299E" w:rsidRPr="00B0299E" w:rsidRDefault="00B0299E" w:rsidP="00B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MIGHT vyjadřuje o trochu menší pravděpodobnost než MAY, větu s MIGHT tedy spíše přeložíme jako 'mohlo by, není vyloučeno atd.):</w:t>
      </w:r>
    </w:p>
    <w:p w:rsidR="00B0299E" w:rsidRPr="00B0299E" w:rsidRDefault="00B0299E" w:rsidP="00B0299E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It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may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rain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tonight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možná bude pršet, věřím tomu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It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might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rain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tonight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- připouštím, že by pršet mohlo, ale snad tomu ani nevěřím</w:t>
      </w:r>
    </w:p>
    <w:p w:rsidR="00B0299E" w:rsidRPr="00B0299E" w:rsidRDefault="00B0299E" w:rsidP="00B0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99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Zápor se u těchto sloves vyjadřuje přidáním NOT za modální sloveso:</w:t>
      </w:r>
    </w:p>
    <w:p w:rsidR="00B0299E" w:rsidRPr="00B0299E" w:rsidRDefault="00B0299E" w:rsidP="00B0299E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may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not 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be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there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in 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time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br/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She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might</w:t>
      </w:r>
      <w:proofErr w:type="spellEnd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 xml:space="preserve"> not </w:t>
      </w:r>
      <w:proofErr w:type="spellStart"/>
      <w:r w:rsidRPr="00B0299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know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about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their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</w:t>
      </w:r>
      <w:proofErr w:type="spellStart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wedding</w:t>
      </w:r>
      <w:proofErr w:type="spellEnd"/>
      <w:r w:rsidRPr="00B0299E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.</w:t>
      </w:r>
      <w:r w:rsidRPr="00B0299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</w:p>
    <w:p w:rsidR="00B0299E" w:rsidRPr="00B0299E" w:rsidRDefault="00B0299E" w:rsidP="00B0299E">
      <w:pP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B0299E" w:rsidRPr="00B0299E" w:rsidRDefault="00B0299E" w:rsidP="00B0299E">
      <w:pPr>
        <w:pStyle w:val="Nadpis2"/>
        <w:shd w:val="clear" w:color="auto" w:fill="FFFFFF"/>
        <w:rPr>
          <w:rFonts w:ascii="Helvetica" w:hAnsi="Helvetica" w:cs="Helvetica"/>
          <w:bCs w:val="0"/>
          <w:color w:val="212529"/>
          <w:sz w:val="24"/>
          <w:szCs w:val="24"/>
          <w:u w:val="single"/>
        </w:rPr>
      </w:pPr>
      <w:r w:rsidRPr="00B0299E">
        <w:rPr>
          <w:rFonts w:ascii="Helvetica" w:hAnsi="Helvetica" w:cs="Helvetica"/>
          <w:bCs w:val="0"/>
          <w:color w:val="212529"/>
          <w:sz w:val="24"/>
          <w:szCs w:val="24"/>
          <w:u w:val="single"/>
        </w:rPr>
        <w:t>WOULD / COULD / SHOULD</w:t>
      </w:r>
    </w:p>
    <w:p w:rsidR="00B0299E" w:rsidRPr="00B0299E" w:rsidRDefault="00B0299E" w:rsidP="00B0299E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0299E">
        <w:rPr>
          <w:rFonts w:ascii="Segoe UI" w:hAnsi="Segoe UI" w:cs="Segoe UI"/>
          <w:color w:val="212529"/>
        </w:rPr>
        <w:t>Dnes se podíváme na trojici modálních sloves, která se studentům velmi pletou. Nebudeme se však jednotlivým slovíčkům věnovat příliš podrobně, ale řekneme si něco o zásadních rozdílech mezi nimi. Studenti tato slova často znají, ale díky koncovému </w:t>
      </w:r>
      <w:r w:rsidRPr="00B0299E">
        <w:rPr>
          <w:rStyle w:val="correct"/>
          <w:rFonts w:ascii="Segoe UI" w:hAnsi="Segoe UI" w:cs="Segoe UI"/>
          <w:b/>
          <w:bCs/>
          <w:color w:val="0000FF"/>
        </w:rPr>
        <w:t>-</w:t>
      </w: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ould</w:t>
      </w:r>
      <w:proofErr w:type="spellEnd"/>
      <w:r w:rsidRPr="00B0299E">
        <w:rPr>
          <w:rFonts w:ascii="Segoe UI" w:hAnsi="Segoe UI" w:cs="Segoe UI"/>
          <w:color w:val="212529"/>
        </w:rPr>
        <w:t> mají občas pocit, že jde o podobné významy. To je však pravda jen částečně.</w:t>
      </w:r>
    </w:p>
    <w:p w:rsidR="00B0299E" w:rsidRPr="00B0299E" w:rsidRDefault="00B0299E" w:rsidP="00B0299E">
      <w:pPr>
        <w:shd w:val="clear" w:color="auto" w:fill="FFFFFF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B0299E">
        <w:rPr>
          <w:rFonts w:ascii="Times New Roman" w:hAnsi="Times New Roman" w:cs="Times New Roman"/>
          <w:noProof/>
          <w:color w:val="212529"/>
          <w:sz w:val="24"/>
          <w:szCs w:val="24"/>
          <w:lang w:eastAsia="cs-CZ"/>
        </w:rPr>
        <w:lastRenderedPageBreak/>
        <w:drawing>
          <wp:inline distT="0" distB="0" distL="0" distR="0">
            <wp:extent cx="3810000" cy="1304925"/>
            <wp:effectExtent l="19050" t="0" r="0" b="0"/>
            <wp:docPr id="59" name="obrázek 59" descr="https://www.helpforenglish.cz/files/20-1283201254-woul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helpforenglish.cz/files/20-1283201254-would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E" w:rsidRPr="00B0299E" w:rsidRDefault="00B0299E" w:rsidP="00B0299E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0299E">
        <w:rPr>
          <w:rFonts w:ascii="Segoe UI" w:hAnsi="Segoe UI" w:cs="Segoe UI"/>
          <w:color w:val="212529"/>
        </w:rPr>
        <w:t>Můžete si tedy jednoduše pomoci tím, že koncové </w:t>
      </w:r>
      <w:r w:rsidRPr="00B0299E">
        <w:rPr>
          <w:rStyle w:val="correct"/>
          <w:rFonts w:ascii="Segoe UI" w:hAnsi="Segoe UI" w:cs="Segoe UI"/>
          <w:b/>
          <w:bCs/>
          <w:color w:val="0000FF"/>
        </w:rPr>
        <w:t>-</w:t>
      </w: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ould</w:t>
      </w:r>
      <w:proofErr w:type="spellEnd"/>
      <w:r w:rsidRPr="00B0299E">
        <w:rPr>
          <w:rFonts w:ascii="Segoe UI" w:hAnsi="Segoe UI" w:cs="Segoe UI"/>
          <w:color w:val="212529"/>
        </w:rPr>
        <w:t> je jakési naše </w:t>
      </w:r>
      <w:r w:rsidRPr="00B0299E">
        <w:rPr>
          <w:rStyle w:val="Siln"/>
          <w:rFonts w:ascii="Segoe UI" w:hAnsi="Segoe UI" w:cs="Segoe UI"/>
          <w:color w:val="212529"/>
        </w:rPr>
        <w:t>‘bych’</w:t>
      </w:r>
      <w:r w:rsidRPr="00B0299E">
        <w:rPr>
          <w:rFonts w:ascii="Segoe UI" w:hAnsi="Segoe UI" w:cs="Segoe UI"/>
          <w:color w:val="212529"/>
        </w:rPr>
        <w:t>, ale dále se slovesa ještě ‘zabarvují’.</w:t>
      </w:r>
    </w:p>
    <w:p w:rsidR="00B0299E" w:rsidRPr="00B0299E" w:rsidRDefault="00B0299E" w:rsidP="00B0299E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0299E">
        <w:rPr>
          <w:rFonts w:ascii="Segoe UI" w:hAnsi="Segoe UI" w:cs="Segoe UI"/>
          <w:color w:val="212529"/>
        </w:rPr>
        <w:t>Slovo </w:t>
      </w: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would</w:t>
      </w:r>
      <w:proofErr w:type="spellEnd"/>
      <w:r w:rsidRPr="00B0299E">
        <w:rPr>
          <w:rFonts w:ascii="Segoe UI" w:hAnsi="Segoe UI" w:cs="Segoe UI"/>
          <w:color w:val="212529"/>
        </w:rPr>
        <w:t> je </w:t>
      </w:r>
      <w:r w:rsidRPr="00B0299E">
        <w:rPr>
          <w:rStyle w:val="Siln"/>
          <w:rFonts w:ascii="Segoe UI" w:hAnsi="Segoe UI" w:cs="Segoe UI"/>
          <w:color w:val="212529"/>
        </w:rPr>
        <w:t>“bezbarvé”</w:t>
      </w:r>
      <w:r w:rsidRPr="00B0299E">
        <w:rPr>
          <w:rFonts w:ascii="Segoe UI" w:hAnsi="Segoe UI" w:cs="Segoe UI"/>
          <w:color w:val="212529"/>
        </w:rPr>
        <w:t>, protože opravdu vyjadřuje pouze české </w:t>
      </w:r>
      <w:r w:rsidRPr="00B0299E">
        <w:rPr>
          <w:rStyle w:val="Siln"/>
          <w:rFonts w:ascii="Segoe UI" w:hAnsi="Segoe UI" w:cs="Segoe UI"/>
          <w:color w:val="212529"/>
        </w:rPr>
        <w:t>‘bych’</w:t>
      </w:r>
      <w:r w:rsidRPr="00B0299E">
        <w:rPr>
          <w:rFonts w:ascii="Segoe UI" w:hAnsi="Segoe UI" w:cs="Segoe UI"/>
          <w:color w:val="212529"/>
        </w:rPr>
        <w:t>. Stejně jako sloveso </w:t>
      </w:r>
      <w:proofErr w:type="spellStart"/>
      <w:r w:rsidRPr="00B0299E">
        <w:rPr>
          <w:rStyle w:val="correct"/>
          <w:rFonts w:ascii="Segoe UI" w:hAnsi="Segoe UI" w:cs="Segoe UI"/>
          <w:color w:val="0000FF"/>
        </w:rPr>
        <w:t>will</w:t>
      </w:r>
      <w:proofErr w:type="spellEnd"/>
      <w:r w:rsidRPr="00B0299E">
        <w:rPr>
          <w:rFonts w:ascii="Segoe UI" w:hAnsi="Segoe UI" w:cs="Segoe UI"/>
          <w:color w:val="212529"/>
        </w:rPr>
        <w:t>, ze kterého vzniká, které označuje budoucnost (tedy české ‘budu’).</w:t>
      </w:r>
    </w:p>
    <w:p w:rsidR="00B0299E" w:rsidRPr="00B0299E" w:rsidRDefault="00B0299E" w:rsidP="00B0299E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0299E">
        <w:rPr>
          <w:rFonts w:ascii="Segoe UI" w:hAnsi="Segoe UI" w:cs="Segoe UI"/>
          <w:color w:val="212529"/>
        </w:rPr>
        <w:t>Slova </w:t>
      </w: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could</w:t>
      </w:r>
      <w:proofErr w:type="spellEnd"/>
      <w:r w:rsidRPr="00B0299E">
        <w:rPr>
          <w:rFonts w:ascii="Segoe UI" w:hAnsi="Segoe UI" w:cs="Segoe UI"/>
          <w:color w:val="212529"/>
        </w:rPr>
        <w:t> a </w:t>
      </w: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should</w:t>
      </w:r>
      <w:proofErr w:type="spellEnd"/>
      <w:r w:rsidRPr="00B0299E">
        <w:rPr>
          <w:rFonts w:ascii="Segoe UI" w:hAnsi="Segoe UI" w:cs="Segoe UI"/>
          <w:color w:val="212529"/>
        </w:rPr>
        <w:t> už však jsou </w:t>
      </w:r>
      <w:r w:rsidRPr="00B0299E">
        <w:rPr>
          <w:rStyle w:val="Siln"/>
          <w:rFonts w:ascii="Segoe UI" w:hAnsi="Segoe UI" w:cs="Segoe UI"/>
          <w:color w:val="212529"/>
        </w:rPr>
        <w:t>“zabarvená”</w:t>
      </w:r>
      <w:r w:rsidRPr="00B0299E">
        <w:rPr>
          <w:rFonts w:ascii="Segoe UI" w:hAnsi="Segoe UI" w:cs="Segoe UI"/>
          <w:color w:val="212529"/>
        </w:rPr>
        <w:t>, kdy barva souvisí se slovesem, ze kterého vznikla (</w:t>
      </w:r>
      <w:proofErr w:type="spellStart"/>
      <w:r w:rsidRPr="00B0299E">
        <w:rPr>
          <w:rStyle w:val="correct"/>
          <w:rFonts w:ascii="Segoe UI" w:hAnsi="Segoe UI" w:cs="Segoe UI"/>
          <w:color w:val="0000FF"/>
        </w:rPr>
        <w:t>can</w:t>
      </w:r>
      <w:proofErr w:type="spellEnd"/>
      <w:r w:rsidRPr="00B0299E">
        <w:rPr>
          <w:rFonts w:ascii="Segoe UI" w:hAnsi="Segoe UI" w:cs="Segoe UI"/>
          <w:color w:val="212529"/>
        </w:rPr>
        <w:t> a </w:t>
      </w:r>
      <w:proofErr w:type="spellStart"/>
      <w:r w:rsidRPr="00B0299E">
        <w:rPr>
          <w:rStyle w:val="correct"/>
          <w:rFonts w:ascii="Segoe UI" w:hAnsi="Segoe UI" w:cs="Segoe UI"/>
          <w:color w:val="0000FF"/>
        </w:rPr>
        <w:t>shall</w:t>
      </w:r>
      <w:proofErr w:type="spellEnd"/>
      <w:r w:rsidRPr="00B0299E">
        <w:rPr>
          <w:rFonts w:ascii="Segoe UI" w:hAnsi="Segoe UI" w:cs="Segoe UI"/>
          <w:color w:val="212529"/>
        </w:rPr>
        <w:t>).</w:t>
      </w:r>
    </w:p>
    <w:p w:rsidR="00B0299E" w:rsidRPr="00B0299E" w:rsidRDefault="00B0299E" w:rsidP="00B0299E">
      <w:pPr>
        <w:shd w:val="clear" w:color="auto" w:fill="FFFFFF"/>
        <w:jc w:val="center"/>
        <w:rPr>
          <w:rFonts w:ascii="Segoe UI" w:hAnsi="Segoe UI" w:cs="Segoe UI"/>
          <w:color w:val="212529"/>
          <w:sz w:val="24"/>
          <w:szCs w:val="24"/>
        </w:rPr>
      </w:pPr>
      <w:r w:rsidRPr="00B0299E">
        <w:rPr>
          <w:rFonts w:ascii="Segoe UI" w:hAnsi="Segoe UI" w:cs="Segoe UI"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2857500" cy="1285875"/>
            <wp:effectExtent l="19050" t="0" r="0" b="0"/>
            <wp:docPr id="60" name="obrázek 60" descr="https://www.helpforenglish.cz/files/20-1284563678-wil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helpforenglish.cz/files/20-1284563678-will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E" w:rsidRPr="00B0299E" w:rsidRDefault="00B0299E" w:rsidP="00B0299E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Will</w:t>
      </w:r>
      <w:proofErr w:type="spellEnd"/>
      <w:r w:rsidRPr="00B0299E">
        <w:rPr>
          <w:rFonts w:ascii="Segoe UI" w:hAnsi="Segoe UI" w:cs="Segoe UI"/>
          <w:color w:val="212529"/>
        </w:rPr>
        <w:t> tedy vyjadřuje budoucnost, proto </w:t>
      </w: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would</w:t>
      </w:r>
      <w:proofErr w:type="spellEnd"/>
      <w:r w:rsidRPr="00B0299E">
        <w:rPr>
          <w:rFonts w:ascii="Segoe UI" w:hAnsi="Segoe UI" w:cs="Segoe UI"/>
          <w:color w:val="212529"/>
        </w:rPr>
        <w:t> vyjadřuje ‘holou’ podmínku.</w:t>
      </w:r>
    </w:p>
    <w:p w:rsidR="00B0299E" w:rsidRPr="00B0299E" w:rsidRDefault="00B0299E" w:rsidP="00B0299E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Can</w:t>
      </w:r>
      <w:proofErr w:type="spellEnd"/>
      <w:r w:rsidRPr="00B0299E">
        <w:rPr>
          <w:rFonts w:ascii="Segoe UI" w:hAnsi="Segoe UI" w:cs="Segoe UI"/>
          <w:color w:val="212529"/>
        </w:rPr>
        <w:t> znamená ‘moci’, proto COULD znamená ‘mohl bych’.</w:t>
      </w:r>
    </w:p>
    <w:p w:rsidR="00B0299E" w:rsidRPr="00B0299E" w:rsidRDefault="00B0299E" w:rsidP="00B0299E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0299E">
        <w:rPr>
          <w:rFonts w:ascii="Segoe UI" w:hAnsi="Segoe UI" w:cs="Segoe UI"/>
          <w:color w:val="212529"/>
        </w:rPr>
        <w:t>Sloveso </w:t>
      </w: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shall</w:t>
      </w:r>
      <w:proofErr w:type="spellEnd"/>
      <w:r w:rsidRPr="00B0299E">
        <w:rPr>
          <w:rFonts w:ascii="Segoe UI" w:hAnsi="Segoe UI" w:cs="Segoe UI"/>
          <w:color w:val="212529"/>
        </w:rPr>
        <w:t> se v dnešní běžné angličtině tak často nepoužívá. Mírně pokročilí by snad měli znát jen to, že se používá v otázce první osoby a vyjadřuje jakousi nabídku (otázku, zda ‘máte’ něco udělat). </w:t>
      </w:r>
      <w:proofErr w:type="spellStart"/>
      <w:r w:rsidRPr="00B0299E">
        <w:rPr>
          <w:rStyle w:val="Siln"/>
          <w:rFonts w:ascii="Segoe UI" w:hAnsi="Segoe UI" w:cs="Segoe UI"/>
          <w:color w:val="0000FF"/>
        </w:rPr>
        <w:t>Should</w:t>
      </w:r>
      <w:proofErr w:type="spellEnd"/>
      <w:r w:rsidRPr="00B0299E">
        <w:rPr>
          <w:rFonts w:ascii="Segoe UI" w:hAnsi="Segoe UI" w:cs="Segoe UI"/>
          <w:color w:val="212529"/>
        </w:rPr>
        <w:t> pak vyjadřuje ‘měl bych’.</w:t>
      </w:r>
    </w:p>
    <w:p w:rsidR="00B0299E" w:rsidRPr="00B0299E" w:rsidRDefault="00B0299E" w:rsidP="00B0299E">
      <w:pPr>
        <w:shd w:val="clear" w:color="auto" w:fill="FFFFFF"/>
        <w:jc w:val="center"/>
        <w:rPr>
          <w:rFonts w:ascii="Segoe UI" w:hAnsi="Segoe UI" w:cs="Segoe UI"/>
          <w:color w:val="212529"/>
          <w:sz w:val="24"/>
          <w:szCs w:val="24"/>
        </w:rPr>
      </w:pPr>
      <w:r w:rsidRPr="00B0299E">
        <w:rPr>
          <w:rFonts w:ascii="Segoe UI" w:hAnsi="Segoe UI" w:cs="Segoe UI"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3619500" cy="2609850"/>
            <wp:effectExtent l="19050" t="0" r="0" b="0"/>
            <wp:docPr id="61" name="obrázek 61" descr="https://www.helpforenglish.cz/files/20-1284565639-will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helpforenglish.cz/files/20-1284565639-will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E" w:rsidRPr="00B0299E" w:rsidRDefault="00B0299E" w:rsidP="00B0299E">
      <w:pPr>
        <w:pStyle w:val="Normlnweb"/>
        <w:shd w:val="clear" w:color="auto" w:fill="DEE2E6"/>
        <w:spacing w:before="0" w:beforeAutospacing="0"/>
        <w:rPr>
          <w:rFonts w:ascii="Segoe UI" w:hAnsi="Segoe UI" w:cs="Segoe UI"/>
          <w:color w:val="212529"/>
        </w:rPr>
      </w:pPr>
      <w:r w:rsidRPr="00B0299E">
        <w:rPr>
          <w:rStyle w:val="Siln"/>
          <w:rFonts w:ascii="Segoe UI" w:hAnsi="Segoe UI" w:cs="Segoe UI"/>
          <w:color w:val="212529"/>
        </w:rPr>
        <w:lastRenderedPageBreak/>
        <w:t>Modální slovesa</w:t>
      </w:r>
    </w:p>
    <w:p w:rsidR="00B0299E" w:rsidRPr="00B0299E" w:rsidRDefault="00B0299E" w:rsidP="00B0299E">
      <w:pPr>
        <w:pStyle w:val="Normlnweb"/>
        <w:shd w:val="clear" w:color="auto" w:fill="DEE2E6"/>
        <w:spacing w:before="0" w:beforeAutospacing="0"/>
        <w:rPr>
          <w:rFonts w:ascii="Segoe UI" w:hAnsi="Segoe UI" w:cs="Segoe UI"/>
          <w:color w:val="212529"/>
        </w:rPr>
      </w:pPr>
      <w:r w:rsidRPr="00B0299E">
        <w:rPr>
          <w:rFonts w:ascii="Segoe UI" w:hAnsi="Segoe UI" w:cs="Segoe UI"/>
          <w:color w:val="212529"/>
        </w:rPr>
        <w:t>Pro všechna modální slovesa (tedy i dnešní tři) platí stejná pravidla:</w:t>
      </w:r>
    </w:p>
    <w:p w:rsidR="00B0299E" w:rsidRPr="00B0299E" w:rsidRDefault="00B0299E" w:rsidP="00B0299E">
      <w:pPr>
        <w:numPr>
          <w:ilvl w:val="0"/>
          <w:numId w:val="1"/>
        </w:numPr>
        <w:shd w:val="clear" w:color="auto" w:fill="DEE2E6"/>
        <w:spacing w:before="100" w:beforeAutospacing="1" w:after="100" w:afterAutospacing="1" w:line="240" w:lineRule="auto"/>
        <w:rPr>
          <w:rFonts w:ascii="Segoe UI" w:hAnsi="Segoe UI" w:cs="Segoe UI"/>
          <w:color w:val="212529"/>
          <w:sz w:val="24"/>
          <w:szCs w:val="24"/>
        </w:rPr>
      </w:pPr>
      <w:proofErr w:type="gramStart"/>
      <w:r w:rsidRPr="00B0299E">
        <w:rPr>
          <w:rFonts w:ascii="Segoe UI" w:hAnsi="Segoe UI" w:cs="Segoe UI"/>
          <w:color w:val="212529"/>
          <w:sz w:val="24"/>
          <w:szCs w:val="24"/>
        </w:rPr>
        <w:t>ve 3.os</w:t>
      </w:r>
      <w:proofErr w:type="gramEnd"/>
      <w:r w:rsidRPr="00B0299E">
        <w:rPr>
          <w:rFonts w:ascii="Segoe UI" w:hAnsi="Segoe UI" w:cs="Segoe UI"/>
          <w:color w:val="212529"/>
          <w:sz w:val="24"/>
          <w:szCs w:val="24"/>
        </w:rPr>
        <w:t>.j.č. se nepřidává koncové </w:t>
      </w:r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-s</w:t>
      </w:r>
      <w:r w:rsidRPr="00B0299E">
        <w:rPr>
          <w:rFonts w:ascii="Segoe UI" w:hAnsi="Segoe UI" w:cs="Segoe UI"/>
          <w:color w:val="212529"/>
          <w:sz w:val="24"/>
          <w:szCs w:val="24"/>
        </w:rPr>
        <w:t>: </w:t>
      </w:r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He </w:t>
      </w:r>
      <w:proofErr w:type="spellStart"/>
      <w:r w:rsidRPr="00B0299E">
        <w:rPr>
          <w:rStyle w:val="Siln"/>
          <w:rFonts w:ascii="Segoe UI" w:hAnsi="Segoe UI" w:cs="Segoe UI"/>
          <w:color w:val="0000FF"/>
          <w:sz w:val="24"/>
          <w:szCs w:val="24"/>
        </w:rPr>
        <w:t>should</w:t>
      </w:r>
      <w:r w:rsidRPr="00B0299E">
        <w:rPr>
          <w:rStyle w:val="wrong"/>
          <w:rFonts w:ascii="Segoe UI" w:hAnsi="Segoe UI" w:cs="Segoe UI"/>
          <w:strike/>
          <w:color w:val="CD1818"/>
          <w:sz w:val="24"/>
          <w:szCs w:val="24"/>
        </w:rPr>
        <w:t>s</w:t>
      </w:r>
      <w:proofErr w:type="spellEnd"/>
      <w:r w:rsidRPr="00B0299E">
        <w:rPr>
          <w:rFonts w:ascii="Segoe UI" w:hAnsi="Segoe UI" w:cs="Segoe UI"/>
          <w:color w:val="212529"/>
          <w:sz w:val="24"/>
          <w:szCs w:val="24"/>
        </w:rPr>
        <w:t> </w:t>
      </w:r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do </w:t>
      </w:r>
      <w:proofErr w:type="spellStart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it</w:t>
      </w:r>
      <w:proofErr w:type="spellEnd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.</w:t>
      </w:r>
    </w:p>
    <w:p w:rsidR="00B0299E" w:rsidRPr="00B0299E" w:rsidRDefault="00B0299E" w:rsidP="00B0299E">
      <w:pPr>
        <w:numPr>
          <w:ilvl w:val="0"/>
          <w:numId w:val="1"/>
        </w:numPr>
        <w:shd w:val="clear" w:color="auto" w:fill="DEE2E6"/>
        <w:spacing w:before="100" w:beforeAutospacing="1" w:after="100" w:afterAutospacing="1" w:line="240" w:lineRule="auto"/>
        <w:rPr>
          <w:rFonts w:ascii="Segoe UI" w:hAnsi="Segoe UI" w:cs="Segoe UI"/>
          <w:color w:val="212529"/>
          <w:sz w:val="24"/>
          <w:szCs w:val="24"/>
        </w:rPr>
      </w:pPr>
      <w:r w:rsidRPr="00B0299E">
        <w:rPr>
          <w:rFonts w:ascii="Segoe UI" w:hAnsi="Segoe UI" w:cs="Segoe UI"/>
          <w:color w:val="212529"/>
          <w:sz w:val="24"/>
          <w:szCs w:val="24"/>
        </w:rPr>
        <w:t xml:space="preserve">navazující sloveso je v infinitivu </w:t>
      </w:r>
      <w:proofErr w:type="gramStart"/>
      <w:r w:rsidRPr="00B0299E">
        <w:rPr>
          <w:rFonts w:ascii="Segoe UI" w:hAnsi="Segoe UI" w:cs="Segoe UI"/>
          <w:color w:val="212529"/>
          <w:sz w:val="24"/>
          <w:szCs w:val="24"/>
        </w:rPr>
        <w:t>bez</w:t>
      </w:r>
      <w:proofErr w:type="gramEnd"/>
      <w:r w:rsidRPr="00B0299E">
        <w:rPr>
          <w:rFonts w:ascii="Segoe UI" w:hAnsi="Segoe UI" w:cs="Segoe UI"/>
          <w:color w:val="212529"/>
          <w:sz w:val="24"/>
          <w:szCs w:val="24"/>
        </w:rPr>
        <w:t xml:space="preserve"> TO: </w:t>
      </w:r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I </w:t>
      </w:r>
      <w:proofErr w:type="spellStart"/>
      <w:r w:rsidRPr="00B0299E">
        <w:rPr>
          <w:rStyle w:val="Siln"/>
          <w:rFonts w:ascii="Segoe UI" w:hAnsi="Segoe UI" w:cs="Segoe UI"/>
          <w:color w:val="0000FF"/>
          <w:sz w:val="24"/>
          <w:szCs w:val="24"/>
        </w:rPr>
        <w:t>would</w:t>
      </w:r>
      <w:proofErr w:type="spellEnd"/>
      <w:r w:rsidRPr="00B0299E">
        <w:rPr>
          <w:rFonts w:ascii="Segoe UI" w:hAnsi="Segoe UI" w:cs="Segoe UI"/>
          <w:color w:val="212529"/>
          <w:sz w:val="24"/>
          <w:szCs w:val="24"/>
        </w:rPr>
        <w:t> </w:t>
      </w:r>
      <w:r w:rsidRPr="00B0299E">
        <w:rPr>
          <w:rStyle w:val="wrong"/>
          <w:rFonts w:ascii="Segoe UI" w:hAnsi="Segoe UI" w:cs="Segoe UI"/>
          <w:strike/>
          <w:color w:val="CD1818"/>
          <w:sz w:val="24"/>
          <w:szCs w:val="24"/>
        </w:rPr>
        <w:t>to</w:t>
      </w:r>
      <w:r w:rsidRPr="00B0299E">
        <w:rPr>
          <w:rFonts w:ascii="Segoe UI" w:hAnsi="Segoe UI" w:cs="Segoe UI"/>
          <w:color w:val="212529"/>
          <w:sz w:val="24"/>
          <w:szCs w:val="24"/>
        </w:rPr>
        <w:t> </w:t>
      </w:r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tell </w:t>
      </w:r>
      <w:proofErr w:type="spellStart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you</w:t>
      </w:r>
      <w:proofErr w:type="spellEnd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.</w:t>
      </w:r>
    </w:p>
    <w:p w:rsidR="00B0299E" w:rsidRPr="00B0299E" w:rsidRDefault="00B0299E" w:rsidP="00B0299E">
      <w:pPr>
        <w:numPr>
          <w:ilvl w:val="0"/>
          <w:numId w:val="1"/>
        </w:numPr>
        <w:shd w:val="clear" w:color="auto" w:fill="DEE2E6"/>
        <w:spacing w:before="100" w:beforeAutospacing="1" w:after="100" w:afterAutospacing="1" w:line="240" w:lineRule="auto"/>
        <w:rPr>
          <w:rFonts w:ascii="Segoe UI" w:hAnsi="Segoe UI" w:cs="Segoe UI"/>
          <w:color w:val="212529"/>
          <w:sz w:val="24"/>
          <w:szCs w:val="24"/>
        </w:rPr>
      </w:pPr>
      <w:r w:rsidRPr="00B0299E">
        <w:rPr>
          <w:rFonts w:ascii="Segoe UI" w:hAnsi="Segoe UI" w:cs="Segoe UI"/>
          <w:color w:val="212529"/>
          <w:sz w:val="24"/>
          <w:szCs w:val="24"/>
        </w:rPr>
        <w:t>otázka se tvoří přehozením: </w:t>
      </w:r>
      <w:proofErr w:type="spellStart"/>
      <w:r w:rsidRPr="00B0299E">
        <w:rPr>
          <w:rStyle w:val="Siln"/>
          <w:rFonts w:ascii="Segoe UI" w:hAnsi="Segoe UI" w:cs="Segoe UI"/>
          <w:color w:val="0000FF"/>
          <w:sz w:val="24"/>
          <w:szCs w:val="24"/>
        </w:rPr>
        <w:t>Could</w:t>
      </w:r>
      <w:proofErr w:type="spellEnd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 </w:t>
      </w:r>
      <w:proofErr w:type="spellStart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you</w:t>
      </w:r>
      <w:proofErr w:type="spellEnd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 go?</w:t>
      </w:r>
    </w:p>
    <w:p w:rsidR="00B0299E" w:rsidRPr="00B0299E" w:rsidRDefault="00B0299E" w:rsidP="00B0299E">
      <w:pPr>
        <w:numPr>
          <w:ilvl w:val="0"/>
          <w:numId w:val="1"/>
        </w:numPr>
        <w:shd w:val="clear" w:color="auto" w:fill="DEE2E6"/>
        <w:spacing w:before="100" w:beforeAutospacing="1" w:after="100" w:afterAutospacing="1" w:line="240" w:lineRule="auto"/>
        <w:rPr>
          <w:rFonts w:ascii="Segoe UI" w:hAnsi="Segoe UI" w:cs="Segoe UI"/>
          <w:color w:val="212529"/>
          <w:sz w:val="24"/>
          <w:szCs w:val="24"/>
        </w:rPr>
      </w:pPr>
      <w:r w:rsidRPr="00B0299E">
        <w:rPr>
          <w:rFonts w:ascii="Segoe UI" w:hAnsi="Segoe UI" w:cs="Segoe UI"/>
          <w:color w:val="212529"/>
          <w:sz w:val="24"/>
          <w:szCs w:val="24"/>
        </w:rPr>
        <w:t>zápor se tvoří záporkou NOT: </w:t>
      </w:r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He </w:t>
      </w:r>
      <w:proofErr w:type="spellStart"/>
      <w:r w:rsidRPr="00B0299E">
        <w:rPr>
          <w:rStyle w:val="Siln"/>
          <w:rFonts w:ascii="Segoe UI" w:hAnsi="Segoe UI" w:cs="Segoe UI"/>
          <w:color w:val="0000FF"/>
          <w:sz w:val="24"/>
          <w:szCs w:val="24"/>
        </w:rPr>
        <w:t>couldn</w:t>
      </w:r>
      <w:proofErr w:type="spellEnd"/>
      <w:r w:rsidRPr="00B0299E">
        <w:rPr>
          <w:rStyle w:val="Siln"/>
          <w:rFonts w:ascii="Segoe UI" w:hAnsi="Segoe UI" w:cs="Segoe UI"/>
          <w:color w:val="0000FF"/>
          <w:sz w:val="24"/>
          <w:szCs w:val="24"/>
        </w:rPr>
        <w:t>'t</w:t>
      </w:r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 (</w:t>
      </w:r>
      <w:proofErr w:type="spellStart"/>
      <w:r w:rsidRPr="00B0299E">
        <w:rPr>
          <w:rStyle w:val="Siln"/>
          <w:rFonts w:ascii="Segoe UI" w:hAnsi="Segoe UI" w:cs="Segoe UI"/>
          <w:color w:val="0000FF"/>
          <w:sz w:val="24"/>
          <w:szCs w:val="24"/>
        </w:rPr>
        <w:t>could</w:t>
      </w:r>
      <w:proofErr w:type="spellEnd"/>
      <w:r w:rsidRPr="00B0299E">
        <w:rPr>
          <w:rStyle w:val="Siln"/>
          <w:rFonts w:ascii="Segoe UI" w:hAnsi="Segoe UI" w:cs="Segoe UI"/>
          <w:color w:val="0000FF"/>
          <w:sz w:val="24"/>
          <w:szCs w:val="24"/>
        </w:rPr>
        <w:t xml:space="preserve"> not</w:t>
      </w:r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) </w:t>
      </w:r>
      <w:proofErr w:type="spellStart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come</w:t>
      </w:r>
      <w:proofErr w:type="spellEnd"/>
      <w:r w:rsidRPr="00B0299E">
        <w:rPr>
          <w:rStyle w:val="correct"/>
          <w:rFonts w:ascii="Segoe UI" w:hAnsi="Segoe UI" w:cs="Segoe UI"/>
          <w:color w:val="0000FF"/>
          <w:sz w:val="24"/>
          <w:szCs w:val="24"/>
        </w:rPr>
        <w:t>.</w:t>
      </w:r>
    </w:p>
    <w:p w:rsidR="00B0299E" w:rsidRPr="00B0299E" w:rsidRDefault="00B0299E" w:rsidP="00B0299E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B0299E">
        <w:rPr>
          <w:rFonts w:ascii="Segoe UI" w:hAnsi="Segoe UI" w:cs="Segoe UI"/>
          <w:color w:val="212529"/>
        </w:rPr>
        <w:t>Studenti mají obecně nejčastěji problém s posledním slovesem, tedy </w:t>
      </w:r>
      <w:proofErr w:type="spellStart"/>
      <w:r w:rsidRPr="00B0299E">
        <w:rPr>
          <w:rStyle w:val="correct"/>
          <w:rFonts w:ascii="Segoe UI" w:hAnsi="Segoe UI" w:cs="Segoe UI"/>
          <w:b/>
          <w:bCs/>
          <w:color w:val="0000FF"/>
        </w:rPr>
        <w:t>should</w:t>
      </w:r>
      <w:proofErr w:type="spellEnd"/>
      <w:r w:rsidRPr="00B0299E">
        <w:rPr>
          <w:rFonts w:ascii="Segoe UI" w:hAnsi="Segoe UI" w:cs="Segoe UI"/>
          <w:color w:val="212529"/>
        </w:rPr>
        <w:t>. Je určitě užitečné spojit si ho s </w:t>
      </w:r>
      <w:r w:rsidRPr="00B0299E">
        <w:rPr>
          <w:rStyle w:val="Siln"/>
          <w:rFonts w:ascii="Segoe UI" w:hAnsi="Segoe UI" w:cs="Segoe UI"/>
          <w:color w:val="212529"/>
        </w:rPr>
        <w:t>radou</w:t>
      </w:r>
      <w:r w:rsidRPr="00B0299E">
        <w:rPr>
          <w:rFonts w:ascii="Segoe UI" w:hAnsi="Segoe UI" w:cs="Segoe UI"/>
          <w:color w:val="212529"/>
        </w:rPr>
        <w:t>, či </w:t>
      </w:r>
      <w:r w:rsidRPr="00B0299E">
        <w:rPr>
          <w:rStyle w:val="Siln"/>
          <w:rFonts w:ascii="Segoe UI" w:hAnsi="Segoe UI" w:cs="Segoe UI"/>
          <w:color w:val="212529"/>
        </w:rPr>
        <w:t>doporučením</w:t>
      </w:r>
      <w:r w:rsidRPr="00B0299E">
        <w:rPr>
          <w:rFonts w:ascii="Segoe UI" w:hAnsi="Segoe UI" w:cs="Segoe UI"/>
          <w:color w:val="212529"/>
        </w:rPr>
        <w:t>. Dokonce není špatné představit si u tohoto sloveso (ale jen a jen u tohoto) vztyčený prst, který vyjadřuje určité pokárání. </w:t>
      </w:r>
      <w:proofErr w:type="spellStart"/>
      <w:r w:rsidRPr="00B0299E">
        <w:rPr>
          <w:rStyle w:val="correct"/>
          <w:rFonts w:ascii="Segoe UI" w:hAnsi="Segoe UI" w:cs="Segoe UI"/>
          <w:color w:val="0000FF"/>
        </w:rPr>
        <w:t>You</w:t>
      </w:r>
      <w:proofErr w:type="spellEnd"/>
      <w:r w:rsidRPr="00B0299E">
        <w:rPr>
          <w:rStyle w:val="correct"/>
          <w:rFonts w:ascii="Segoe UI" w:hAnsi="Segoe UI" w:cs="Segoe UI"/>
          <w:color w:val="0000FF"/>
        </w:rPr>
        <w:t> </w:t>
      </w:r>
      <w:proofErr w:type="spellStart"/>
      <w:r w:rsidRPr="00B0299E">
        <w:rPr>
          <w:rStyle w:val="Siln"/>
          <w:rFonts w:ascii="Segoe UI" w:hAnsi="Segoe UI" w:cs="Segoe UI"/>
          <w:color w:val="0000FF"/>
        </w:rPr>
        <w:t>shouldn</w:t>
      </w:r>
      <w:proofErr w:type="spellEnd"/>
      <w:r w:rsidRPr="00B0299E">
        <w:rPr>
          <w:rStyle w:val="Siln"/>
          <w:rFonts w:ascii="Segoe UI" w:hAnsi="Segoe UI" w:cs="Segoe UI"/>
          <w:color w:val="0000FF"/>
        </w:rPr>
        <w:t>'t</w:t>
      </w:r>
      <w:r w:rsidRPr="00B0299E">
        <w:rPr>
          <w:rStyle w:val="correct"/>
          <w:rFonts w:ascii="Segoe UI" w:hAnsi="Segoe UI" w:cs="Segoe UI"/>
          <w:color w:val="0000FF"/>
        </w:rPr>
        <w:t xml:space="preserve"> do </w:t>
      </w:r>
      <w:proofErr w:type="spellStart"/>
      <w:r w:rsidRPr="00B0299E">
        <w:rPr>
          <w:rStyle w:val="correct"/>
          <w:rFonts w:ascii="Segoe UI" w:hAnsi="Segoe UI" w:cs="Segoe UI"/>
          <w:color w:val="0000FF"/>
        </w:rPr>
        <w:t>it</w:t>
      </w:r>
      <w:proofErr w:type="spellEnd"/>
      <w:r w:rsidRPr="00B0299E">
        <w:rPr>
          <w:rStyle w:val="correct"/>
          <w:rFonts w:ascii="Segoe UI" w:hAnsi="Segoe UI" w:cs="Segoe UI"/>
          <w:color w:val="0000FF"/>
        </w:rPr>
        <w:t>!</w:t>
      </w:r>
    </w:p>
    <w:p w:rsidR="00B0299E" w:rsidRPr="00B0299E" w:rsidRDefault="00B0299E" w:rsidP="00B0299E">
      <w:pPr>
        <w:rPr>
          <w:sz w:val="24"/>
          <w:szCs w:val="24"/>
        </w:rPr>
      </w:pPr>
    </w:p>
    <w:sectPr w:rsidR="00B0299E" w:rsidRPr="00B0299E" w:rsidSect="00C3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5C7"/>
    <w:multiLevelType w:val="multilevel"/>
    <w:tmpl w:val="8E4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151B4"/>
    <w:multiLevelType w:val="multilevel"/>
    <w:tmpl w:val="AB24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99E"/>
    <w:rsid w:val="00B0299E"/>
    <w:rsid w:val="00C3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F4F"/>
  </w:style>
  <w:style w:type="paragraph" w:styleId="Nadpis1">
    <w:name w:val="heading 1"/>
    <w:basedOn w:val="Normln"/>
    <w:link w:val="Nadpis1Char"/>
    <w:uiPriority w:val="9"/>
    <w:qFormat/>
    <w:rsid w:val="00B0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0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2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29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29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d">
    <w:name w:val="dd"/>
    <w:basedOn w:val="Normln"/>
    <w:rsid w:val="00B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99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29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B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99E"/>
    <w:rPr>
      <w:b/>
      <w:bCs/>
    </w:rPr>
  </w:style>
  <w:style w:type="character" w:customStyle="1" w:styleId="correct">
    <w:name w:val="correct"/>
    <w:basedOn w:val="Standardnpsmoodstavce"/>
    <w:rsid w:val="00B0299E"/>
  </w:style>
  <w:style w:type="character" w:styleId="Zvraznn">
    <w:name w:val="Emphasis"/>
    <w:basedOn w:val="Standardnpsmoodstavce"/>
    <w:uiPriority w:val="20"/>
    <w:qFormat/>
    <w:rsid w:val="00B0299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0299E"/>
    <w:rPr>
      <w:color w:val="0000FF"/>
      <w:u w:val="single"/>
    </w:rPr>
  </w:style>
  <w:style w:type="character" w:customStyle="1" w:styleId="wrong">
    <w:name w:val="wrong"/>
    <w:basedOn w:val="Standardnpsmoodstavce"/>
    <w:rsid w:val="00B0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760">
          <w:marLeft w:val="0"/>
          <w:marRight w:val="0"/>
          <w:marTop w:val="0"/>
          <w:marBottom w:val="0"/>
          <w:divBdr>
            <w:top w:val="single" w:sz="6" w:space="0" w:color="343A40"/>
            <w:left w:val="single" w:sz="6" w:space="0" w:color="343A40"/>
            <w:bottom w:val="single" w:sz="6" w:space="0" w:color="343A40"/>
            <w:right w:val="single" w:sz="6" w:space="0" w:color="343A40"/>
          </w:divBdr>
        </w:div>
        <w:div w:id="57902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  <w:div w:id="61906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  <w:div w:id="52795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2020-04-07T15:45:00Z</dcterms:created>
  <dcterms:modified xsi:type="dcterms:W3CDTF">2020-04-07T15:55:00Z</dcterms:modified>
</cp:coreProperties>
</file>