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F0" w:rsidRPr="00CF1FC4" w:rsidRDefault="00CF1FC4" w:rsidP="00CF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CF1FC4">
        <w:rPr>
          <w:b/>
          <w:sz w:val="32"/>
          <w:szCs w:val="32"/>
        </w:rPr>
        <w:t xml:space="preserve"> 9. ročník</w:t>
      </w:r>
    </w:p>
    <w:p w:rsidR="00B21EF0" w:rsidRPr="00B21EF0" w:rsidRDefault="00B21EF0" w:rsidP="00FC075F">
      <w:pPr>
        <w:rPr>
          <w:b/>
        </w:rPr>
      </w:pPr>
      <w:r w:rsidRPr="00B21EF0">
        <w:rPr>
          <w:b/>
        </w:rPr>
        <w:t>Pošli vypracované zpět – i ofocené.</w:t>
      </w:r>
      <w:r w:rsidR="007C326B">
        <w:rPr>
          <w:b/>
        </w:rPr>
        <w:t xml:space="preserve"> Do předmětu napiš své jméno.</w:t>
      </w:r>
    </w:p>
    <w:p w:rsidR="00FC075F" w:rsidRPr="008E7A33" w:rsidRDefault="00FC075F" w:rsidP="00FC075F">
      <w:r w:rsidRPr="008E7A33">
        <w:t xml:space="preserve">1.  Sestroj tečny ke </w:t>
      </w:r>
      <w:proofErr w:type="gramStart"/>
      <w:r w:rsidRPr="008E7A33">
        <w:t>kružnici k(S;</w:t>
      </w:r>
      <w:proofErr w:type="gramEnd"/>
      <w:r w:rsidRPr="008E7A33">
        <w:t xml:space="preserve"> 5cm), které prochází bodem X. </w:t>
      </w:r>
      <w:r w:rsidRPr="008E7A33">
        <w:rPr>
          <w:position w:val="-1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5" o:title=""/>
          </v:shape>
          <o:OLEObject Type="Embed" ProgID="Equation.3" ShapeID="_x0000_i1025" DrawAspect="Content" ObjectID="_1648203818" r:id="rId6"/>
        </w:object>
      </w:r>
      <w:r w:rsidRPr="008E7A33">
        <w:t>= 7cm.</w:t>
      </w:r>
    </w:p>
    <w:p w:rsidR="00FC075F" w:rsidRDefault="00FC075F" w:rsidP="00FC075F"/>
    <w:p w:rsidR="00FC075F" w:rsidRDefault="00FC075F" w:rsidP="00FC075F">
      <w:r>
        <w:t>2. Vypočítej rovnice a udělej zkoušku:</w:t>
      </w:r>
    </w:p>
    <w:p w:rsidR="00FC075F" w:rsidRDefault="00FC075F" w:rsidP="00FC075F"/>
    <w:p w:rsidR="00FC075F" w:rsidRPr="00B21EF0" w:rsidRDefault="00FC075F" w:rsidP="00FC075F">
      <w:pPr>
        <w:rPr>
          <w:b/>
        </w:rPr>
      </w:pPr>
      <w:r>
        <w:t>a)  3x - 1 = 2x + 7</w:t>
      </w:r>
      <w:r w:rsidR="00B21EF0">
        <w:t xml:space="preserve"> </w:t>
      </w:r>
      <w:r w:rsidR="00B21EF0" w:rsidRPr="00B21EF0">
        <w:rPr>
          <w:b/>
        </w:rPr>
        <w:t>(NS)</w:t>
      </w:r>
    </w:p>
    <w:p w:rsidR="00FC075F" w:rsidRDefault="00FC075F" w:rsidP="00FC075F"/>
    <w:p w:rsidR="00B21EF0" w:rsidRPr="00B21EF0" w:rsidRDefault="00FC075F" w:rsidP="00B21EF0">
      <w:pPr>
        <w:rPr>
          <w:b/>
        </w:rPr>
      </w:pPr>
      <w:r>
        <w:t xml:space="preserve">b) </w:t>
      </w:r>
      <w:r>
        <w:rPr>
          <w:position w:val="-24"/>
        </w:rPr>
        <w:object w:dxaOrig="1339" w:dyaOrig="620">
          <v:shape id="_x0000_i1026" type="#_x0000_t75" style="width:66pt;height:30.75pt" o:ole="">
            <v:imagedata r:id="rId7" o:title=""/>
          </v:shape>
          <o:OLEObject Type="Embed" ProgID="Equation.3" ShapeID="_x0000_i1026" DrawAspect="Content" ObjectID="_1648203819" r:id="rId8"/>
        </w:object>
      </w:r>
      <w:r w:rsidR="00B21EF0" w:rsidRPr="00B21EF0">
        <w:t xml:space="preserve"> </w:t>
      </w:r>
      <w:r w:rsidR="00B21EF0" w:rsidRPr="00B21EF0">
        <w:rPr>
          <w:b/>
        </w:rPr>
        <w:t>(NS +S)</w:t>
      </w:r>
    </w:p>
    <w:p w:rsidR="00FC075F" w:rsidRPr="00B21EF0" w:rsidRDefault="00FC075F" w:rsidP="00FC075F">
      <w:pPr>
        <w:rPr>
          <w:b/>
        </w:rPr>
      </w:pPr>
      <w:r>
        <w:t xml:space="preserve">c)  </w:t>
      </w:r>
      <w:r>
        <w:rPr>
          <w:position w:val="-24"/>
        </w:rPr>
        <w:object w:dxaOrig="2160" w:dyaOrig="620">
          <v:shape id="_x0000_i1027" type="#_x0000_t75" style="width:108pt;height:30.75pt" o:ole="">
            <v:imagedata r:id="rId9" o:title=""/>
          </v:shape>
          <o:OLEObject Type="Embed" ProgID="Equation.3" ShapeID="_x0000_i1027" DrawAspect="Content" ObjectID="_1648203820" r:id="rId10"/>
        </w:object>
      </w:r>
      <w:r w:rsidR="00B21EF0">
        <w:rPr>
          <w:position w:val="-24"/>
        </w:rPr>
        <w:t xml:space="preserve">   (</w:t>
      </w:r>
      <w:r w:rsidR="00B21EF0" w:rsidRPr="00B21EF0">
        <w:rPr>
          <w:b/>
          <w:position w:val="-24"/>
        </w:rPr>
        <w:t>S)</w:t>
      </w:r>
    </w:p>
    <w:p w:rsidR="00FC075F" w:rsidRDefault="00FC075F" w:rsidP="00FC075F"/>
    <w:p w:rsidR="00FC075F" w:rsidRPr="00B21EF0" w:rsidRDefault="00FC075F" w:rsidP="00FC075F">
      <w:pPr>
        <w:rPr>
          <w:b/>
        </w:rPr>
      </w:pPr>
      <w:r>
        <w:t>3.  Součet tří po sobě jdoucích lichých čísel je 105. Zjisti, která čísla to jsou.</w:t>
      </w:r>
      <w:r w:rsidR="00B21EF0">
        <w:t xml:space="preserve"> </w:t>
      </w:r>
      <w:r w:rsidR="00B21EF0" w:rsidRPr="00B21EF0">
        <w:rPr>
          <w:b/>
        </w:rPr>
        <w:t>(NS)</w:t>
      </w:r>
    </w:p>
    <w:p w:rsidR="00FC075F" w:rsidRDefault="00FC075F" w:rsidP="00FC075F"/>
    <w:p w:rsidR="00FC075F" w:rsidRPr="00B21EF0" w:rsidRDefault="00FC075F" w:rsidP="00FC075F">
      <w:pPr>
        <w:rPr>
          <w:b/>
        </w:rPr>
      </w:pPr>
      <w:r>
        <w:t>4. Tři dělníci si rozdělili 1400,- Kč tak, že druhý dělník dostal o 60,- Kč více než první a třetí dělník dostal tolik, co první a druhý dělník dohromady. Kolik dostal který dělník?</w:t>
      </w:r>
      <w:r w:rsidR="00B21EF0">
        <w:t xml:space="preserve"> (</w:t>
      </w:r>
      <w:r w:rsidR="00B21EF0" w:rsidRPr="00B21EF0">
        <w:rPr>
          <w:b/>
        </w:rPr>
        <w:t>S)</w:t>
      </w:r>
    </w:p>
    <w:p w:rsidR="00FC075F" w:rsidRDefault="00FC075F" w:rsidP="00FC075F"/>
    <w:p w:rsidR="00FC075F" w:rsidRPr="00B21EF0" w:rsidRDefault="00FC075F" w:rsidP="00FC075F">
      <w:pPr>
        <w:rPr>
          <w:b/>
        </w:rPr>
      </w:pPr>
      <w:r>
        <w:t>5. Obvod kružnice je 24,12 cm. Vypočítej, kolik je obsah kruhu.</w:t>
      </w:r>
      <w:r w:rsidR="00B21EF0">
        <w:t xml:space="preserve"> </w:t>
      </w:r>
      <w:r w:rsidR="00B21EF0" w:rsidRPr="00B21EF0">
        <w:rPr>
          <w:b/>
        </w:rPr>
        <w:t>(NS)</w:t>
      </w:r>
    </w:p>
    <w:p w:rsidR="00FC075F" w:rsidRDefault="00FC075F" w:rsidP="00FC075F"/>
    <w:p w:rsidR="00FC075F" w:rsidRPr="00B21EF0" w:rsidRDefault="00FC075F" w:rsidP="00FC075F">
      <w:pPr>
        <w:rPr>
          <w:b/>
        </w:rPr>
      </w:pPr>
      <w:r>
        <w:t>6. Průměr podstavy válce je 20 m a výška válce je 12 m. Vypočítej objem a povrch válce.</w:t>
      </w:r>
      <w:r w:rsidR="00B21EF0">
        <w:t xml:space="preserve"> </w:t>
      </w:r>
      <w:r w:rsidR="00B21EF0" w:rsidRPr="00B21EF0">
        <w:rPr>
          <w:b/>
        </w:rPr>
        <w:t>(S)</w:t>
      </w:r>
    </w:p>
    <w:p w:rsidR="00FC075F" w:rsidRDefault="00FC075F" w:rsidP="00FC075F"/>
    <w:p w:rsidR="00CF1FC4" w:rsidRDefault="00CF1FC4" w:rsidP="00CF1FC4">
      <w:pPr>
        <w:spacing w:after="120" w:line="276" w:lineRule="auto"/>
        <w:jc w:val="both"/>
        <w:rPr>
          <w:noProof/>
        </w:rPr>
      </w:pPr>
      <w:r w:rsidRPr="007471AB">
        <w:rPr>
          <w:noProof/>
        </w:rPr>
        <w:t>Práci vypracuj a pošli na uvedený email – může být i ofocená mobilem</w:t>
      </w:r>
      <w:r>
        <w:rPr>
          <w:noProof/>
        </w:rPr>
        <w:t>.</w:t>
      </w:r>
      <w:r w:rsidRPr="00274822">
        <w:rPr>
          <w:noProof/>
        </w:rPr>
        <w:t xml:space="preserve"> </w:t>
      </w:r>
      <w:r>
        <w:rPr>
          <w:noProof/>
        </w:rPr>
        <w:t xml:space="preserve">Do předmětu napiš své jméno.        </w:t>
      </w:r>
    </w:p>
    <w:p w:rsidR="00CF1FC4" w:rsidRPr="007471AB" w:rsidRDefault="00CF1FC4" w:rsidP="00CF1FC4">
      <w:pPr>
        <w:spacing w:after="120" w:line="276" w:lineRule="auto"/>
        <w:jc w:val="both"/>
        <w:rPr>
          <w:noProof/>
        </w:rPr>
      </w:pPr>
      <w:r w:rsidRPr="007471AB">
        <w:rPr>
          <w:noProof/>
        </w:rPr>
        <w:t xml:space="preserve">          </w:t>
      </w:r>
    </w:p>
    <w:p w:rsidR="00CF1FC4" w:rsidRPr="00CF1FC4" w:rsidRDefault="00CF1FC4" w:rsidP="00CF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84"/>
        <w:jc w:val="both"/>
        <w:rPr>
          <w:b/>
          <w:noProof/>
          <w:sz w:val="32"/>
          <w:szCs w:val="32"/>
        </w:rPr>
      </w:pPr>
      <w:bookmarkStart w:id="0" w:name="_GoBack"/>
      <w:r w:rsidRPr="00CF1FC4">
        <w:rPr>
          <w:b/>
          <w:noProof/>
          <w:sz w:val="32"/>
          <w:szCs w:val="32"/>
        </w:rPr>
        <w:t>Nela a Jirka</w:t>
      </w:r>
    </w:p>
    <w:bookmarkEnd w:id="0"/>
    <w:p w:rsidR="00CF1FC4" w:rsidRDefault="00CF1FC4" w:rsidP="00CF1FC4">
      <w:pPr>
        <w:spacing w:line="276" w:lineRule="auto"/>
        <w:ind w:hanging="284"/>
        <w:jc w:val="both"/>
        <w:rPr>
          <w:noProof/>
        </w:rPr>
      </w:pPr>
    </w:p>
    <w:p w:rsidR="00CF1FC4" w:rsidRDefault="00CF1FC4" w:rsidP="00CF1FC4">
      <w:pPr>
        <w:spacing w:line="276" w:lineRule="auto"/>
        <w:ind w:hanging="284"/>
        <w:jc w:val="both"/>
        <w:rPr>
          <w:noProof/>
        </w:rPr>
      </w:pPr>
    </w:p>
    <w:p w:rsidR="00CF1FC4" w:rsidRPr="007471AB" w:rsidRDefault="00CF1FC4" w:rsidP="00CF1FC4">
      <w:pPr>
        <w:spacing w:line="276" w:lineRule="auto"/>
        <w:ind w:hanging="284"/>
        <w:jc w:val="both"/>
      </w:pPr>
      <w:r w:rsidRPr="007471AB">
        <w:rPr>
          <w:noProof/>
        </w:rPr>
        <w:t>Zapište číselným výrazem, vypočítejte a odpovězte</w:t>
      </w:r>
      <w:r w:rsidRPr="007471AB">
        <w:t>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CF1FC4" w:rsidTr="006F5E36">
        <w:trPr>
          <w:trHeight w:val="454"/>
        </w:trPr>
        <w:tc>
          <w:tcPr>
            <w:tcW w:w="9002" w:type="dxa"/>
            <w:shd w:val="clear" w:color="auto" w:fill="E5DFEC" w:themeFill="accent4" w:themeFillTint="33"/>
            <w:hideMark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1.První</w:t>
            </w:r>
            <w:proofErr w:type="gramEnd"/>
            <w:r>
              <w:rPr>
                <w:sz w:val="28"/>
              </w:rPr>
              <w:t xml:space="preserve"> auto </w:t>
            </w:r>
            <w:proofErr w:type="spellStart"/>
            <w:r>
              <w:rPr>
                <w:sz w:val="28"/>
              </w:rPr>
              <w:t>přivezlo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stavbu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nového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domu</w:t>
            </w:r>
            <w:proofErr w:type="spellEnd"/>
            <w:r>
              <w:rPr>
                <w:sz w:val="28"/>
              </w:rPr>
              <w:t xml:space="preserve"> pro </w:t>
            </w:r>
            <w:proofErr w:type="spellStart"/>
            <w:r>
              <w:rPr>
                <w:sz w:val="28"/>
              </w:rPr>
              <w:t>seniory</w:t>
            </w:r>
            <w:proofErr w:type="spellEnd"/>
            <w:r>
              <w:rPr>
                <w:sz w:val="28"/>
              </w:rPr>
              <w:t xml:space="preserve"> 1 150 </w:t>
            </w:r>
            <w:proofErr w:type="spellStart"/>
            <w:r>
              <w:rPr>
                <w:sz w:val="28"/>
              </w:rPr>
              <w:t>cihel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druhé</w:t>
            </w:r>
            <w:proofErr w:type="spellEnd"/>
            <w:r>
              <w:rPr>
                <w:sz w:val="28"/>
              </w:rPr>
              <w:t xml:space="preserve"> 975 </w:t>
            </w:r>
            <w:proofErr w:type="spellStart"/>
            <w:r>
              <w:rPr>
                <w:sz w:val="28"/>
              </w:rPr>
              <w:t>cihel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třetí</w:t>
            </w:r>
            <w:proofErr w:type="spellEnd"/>
            <w:r>
              <w:rPr>
                <w:sz w:val="28"/>
              </w:rPr>
              <w:t xml:space="preserve"> 1060 </w:t>
            </w:r>
            <w:proofErr w:type="spellStart"/>
            <w:r>
              <w:rPr>
                <w:sz w:val="28"/>
              </w:rPr>
              <w:t>cihel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Kolik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cihel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bylo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dovezeno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celkem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  <w:shd w:val="clear" w:color="auto" w:fill="E5DFEC" w:themeFill="accent4" w:themeFillTint="33"/>
            <w:hideMark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Odpověď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CF1FC4" w:rsidTr="006F5E36">
        <w:trPr>
          <w:trHeight w:val="454"/>
        </w:trPr>
        <w:tc>
          <w:tcPr>
            <w:tcW w:w="9002" w:type="dxa"/>
            <w:shd w:val="clear" w:color="auto" w:fill="FDE9D9" w:themeFill="accent6" w:themeFillTint="33"/>
            <w:hideMark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2.Ve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skladu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bylo</w:t>
            </w:r>
            <w:proofErr w:type="spellEnd"/>
            <w:r>
              <w:rPr>
                <w:sz w:val="28"/>
              </w:rPr>
              <w:t xml:space="preserve"> 854 </w:t>
            </w:r>
            <w:proofErr w:type="spellStart"/>
            <w:r>
              <w:rPr>
                <w:sz w:val="28"/>
              </w:rPr>
              <w:t>rolí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toaletního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papíru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Kolik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skladník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vydal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jestliže</w:t>
            </w:r>
            <w:proofErr w:type="spellEnd"/>
            <w:r>
              <w:rPr>
                <w:sz w:val="28"/>
              </w:rPr>
              <w:t xml:space="preserve"> mu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skladu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zbylo</w:t>
            </w:r>
            <w:proofErr w:type="spellEnd"/>
            <w:r>
              <w:rPr>
                <w:sz w:val="28"/>
              </w:rPr>
              <w:t xml:space="preserve"> 529 </w:t>
            </w:r>
            <w:proofErr w:type="spellStart"/>
            <w:r>
              <w:rPr>
                <w:sz w:val="28"/>
              </w:rPr>
              <w:t>rolí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  <w:shd w:val="clear" w:color="auto" w:fill="FDE9D9" w:themeFill="accent6" w:themeFillTint="33"/>
            <w:hideMark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Odpověď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CF1FC4" w:rsidTr="006F5E36">
        <w:trPr>
          <w:trHeight w:val="454"/>
        </w:trPr>
        <w:tc>
          <w:tcPr>
            <w:tcW w:w="9002" w:type="dxa"/>
            <w:shd w:val="clear" w:color="auto" w:fill="CCFFFF"/>
            <w:hideMark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3.Do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nové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koupelny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potřebujeme</w:t>
            </w:r>
            <w:proofErr w:type="spellEnd"/>
            <w:r>
              <w:rPr>
                <w:sz w:val="28"/>
              </w:rPr>
              <w:t xml:space="preserve"> 328 </w:t>
            </w:r>
            <w:proofErr w:type="spellStart"/>
            <w:r>
              <w:rPr>
                <w:sz w:val="28"/>
              </w:rPr>
              <w:t>obkládaček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bez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vzoru</w:t>
            </w:r>
            <w:proofErr w:type="spellEnd"/>
            <w:r>
              <w:rPr>
                <w:sz w:val="28"/>
              </w:rPr>
              <w:t xml:space="preserve"> a o 32 </w:t>
            </w:r>
            <w:proofErr w:type="spellStart"/>
            <w:r>
              <w:rPr>
                <w:sz w:val="28"/>
              </w:rPr>
              <w:t>kusů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méně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obkládaček</w:t>
            </w:r>
            <w:proofErr w:type="spellEnd"/>
            <w:r>
              <w:rPr>
                <w:sz w:val="28"/>
              </w:rPr>
              <w:t xml:space="preserve"> se </w:t>
            </w:r>
            <w:proofErr w:type="spellStart"/>
            <w:r>
              <w:rPr>
                <w:sz w:val="28"/>
              </w:rPr>
              <w:t>vzorem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Kolik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obkládaček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potřebujeme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celkem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  <w:shd w:val="clear" w:color="auto" w:fill="CCFFFF"/>
            <w:hideMark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Odpověď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CF1FC4" w:rsidTr="006F5E36">
        <w:trPr>
          <w:trHeight w:val="454"/>
        </w:trPr>
        <w:tc>
          <w:tcPr>
            <w:tcW w:w="9002" w:type="dxa"/>
            <w:shd w:val="clear" w:color="auto" w:fill="FFBE7D"/>
            <w:hideMark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4.Brigádník</w:t>
            </w:r>
            <w:proofErr w:type="gramEnd"/>
            <w:r>
              <w:rPr>
                <w:sz w:val="28"/>
              </w:rPr>
              <w:t xml:space="preserve"> v </w:t>
            </w:r>
            <w:proofErr w:type="spellStart"/>
            <w:r>
              <w:rPr>
                <w:sz w:val="28"/>
              </w:rPr>
              <w:t>komplexu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domova</w:t>
            </w:r>
            <w:proofErr w:type="spellEnd"/>
            <w:r>
              <w:rPr>
                <w:sz w:val="28"/>
              </w:rPr>
              <w:t xml:space="preserve"> pro </w:t>
            </w:r>
            <w:proofErr w:type="spellStart"/>
            <w:r>
              <w:rPr>
                <w:sz w:val="28"/>
              </w:rPr>
              <w:t>seniory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umyje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hodinu</w:t>
            </w:r>
            <w:proofErr w:type="spellEnd"/>
            <w:r>
              <w:rPr>
                <w:sz w:val="28"/>
              </w:rPr>
              <w:t xml:space="preserve"> 27 </w:t>
            </w:r>
            <w:proofErr w:type="spellStart"/>
            <w:r>
              <w:rPr>
                <w:sz w:val="28"/>
              </w:rPr>
              <w:t>oken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Kolik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umyje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celou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směnu</w:t>
            </w:r>
            <w:proofErr w:type="spellEnd"/>
            <w:r>
              <w:rPr>
                <w:sz w:val="28"/>
              </w:rPr>
              <w:t xml:space="preserve"> (8 </w:t>
            </w:r>
            <w:proofErr w:type="spellStart"/>
            <w:r>
              <w:rPr>
                <w:sz w:val="28"/>
              </w:rPr>
              <w:t>hodin</w:t>
            </w:r>
            <w:proofErr w:type="spellEnd"/>
            <w:r>
              <w:rPr>
                <w:sz w:val="28"/>
              </w:rPr>
              <w:t>)?</w:t>
            </w: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454"/>
        </w:trPr>
        <w:tc>
          <w:tcPr>
            <w:tcW w:w="9002" w:type="dxa"/>
          </w:tcPr>
          <w:p w:rsidR="00CF1FC4" w:rsidRDefault="00CF1FC4" w:rsidP="006F5E36">
            <w:pPr>
              <w:pStyle w:val="Odstavecseseznamem"/>
              <w:spacing w:before="120" w:line="276" w:lineRule="auto"/>
              <w:ind w:left="0"/>
              <w:jc w:val="both"/>
              <w:rPr>
                <w:sz w:val="28"/>
              </w:rPr>
            </w:pPr>
          </w:p>
        </w:tc>
      </w:tr>
      <w:tr w:rsidR="00CF1FC4" w:rsidTr="006F5E36">
        <w:trPr>
          <w:trHeight w:val="259"/>
        </w:trPr>
        <w:tc>
          <w:tcPr>
            <w:tcW w:w="9002" w:type="dxa"/>
            <w:shd w:val="clear" w:color="auto" w:fill="FFBE7D"/>
            <w:hideMark/>
          </w:tcPr>
          <w:p w:rsidR="00CF1FC4" w:rsidRDefault="00CF1FC4" w:rsidP="006F5E36">
            <w:pPr>
              <w:pStyle w:val="Odstavecseseznamem"/>
              <w:spacing w:before="80" w:line="276" w:lineRule="auto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Odpověď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:rsidR="00CF1FC4" w:rsidRDefault="00CF1FC4" w:rsidP="00CF1FC4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FC075F" w:rsidRDefault="00FC075F" w:rsidP="00FC075F"/>
    <w:p w:rsidR="00835CFA" w:rsidRDefault="00835CFA"/>
    <w:sectPr w:rsidR="00835CFA" w:rsidSect="00DB740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F"/>
    <w:rsid w:val="007C326B"/>
    <w:rsid w:val="00835CFA"/>
    <w:rsid w:val="00B21EF0"/>
    <w:rsid w:val="00B268C3"/>
    <w:rsid w:val="00CF1FC4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FC4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table" w:styleId="Mkatabulky">
    <w:name w:val="Table Grid"/>
    <w:basedOn w:val="Normlntabulka"/>
    <w:uiPriority w:val="59"/>
    <w:rsid w:val="00CF1FC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FC4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table" w:styleId="Mkatabulky">
    <w:name w:val="Table Grid"/>
    <w:basedOn w:val="Normlntabulka"/>
    <w:uiPriority w:val="59"/>
    <w:rsid w:val="00CF1FC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2020-04-12T11:37:00Z</dcterms:created>
  <dcterms:modified xsi:type="dcterms:W3CDTF">2020-04-12T11:37:00Z</dcterms:modified>
</cp:coreProperties>
</file>