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Default="00B65E9A">
      <w:pPr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</w:pPr>
      <w:r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PRÁCE NA TÝDEN – </w:t>
      </w:r>
      <w:r w:rsidR="00BD6C6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11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  <w:r w:rsidR="00BD6C6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 5 – 17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 xml:space="preserve"> </w:t>
      </w:r>
      <w:r w:rsidR="00C4551C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5</w:t>
      </w:r>
      <w:r w:rsidR="000859CB" w:rsidRPr="00BD6C6C"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  <w:t>.</w:t>
      </w:r>
    </w:p>
    <w:p w:rsidR="00BD6C6C" w:rsidRDefault="00BD6C6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ÁME TU JIŽ DRUHÝ KVĚTNOVÝ TÝDEN (STRAŠNĚ TO LETÍ). MOC VÁM DĚKUJI ZA POCTIVOU PRÁCI, KTEROU VĚTŠINA Z VÁS ODVÁDÍTE. TAKÉ MÁM RADOST Z NAŠICH ONLINE SETKÁNÍ 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sym w:font="Wingdings" w:char="F04A"/>
      </w:r>
      <w:r w:rsidR="00385138">
        <w:rPr>
          <w:rFonts w:ascii="Times New Roman" w:hAnsi="Times New Roman" w:cs="Times New Roman"/>
          <w:b/>
          <w:color w:val="9900FF"/>
          <w:sz w:val="24"/>
          <w:szCs w:val="24"/>
        </w:rPr>
        <w:t>, VŽDYCKY MI PŘEDÁTE POZITI</w:t>
      </w: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VNÍ ENERGII </w:t>
      </w:r>
      <w:r w:rsidRPr="00BD6C6C">
        <w:rPr>
          <w:rFonts w:ascii="Times New Roman" w:hAnsi="Times New Roman" w:cs="Times New Roman"/>
          <w:b/>
          <w:color w:val="9900FF"/>
          <w:sz w:val="24"/>
          <w:szCs w:val="24"/>
        </w:rPr>
        <w:sym w:font="Wingdings" w:char="F04A"/>
      </w:r>
    </w:p>
    <w:p w:rsidR="00BD6C6C" w:rsidRPr="00BD6C6C" w:rsidRDefault="00BD6C6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/>
          <w:b/>
          <w:color w:val="9900FF"/>
          <w:sz w:val="24"/>
          <w:szCs w:val="24"/>
        </w:rPr>
        <w:t xml:space="preserve">TENTO TÝDEN JEŠTĚ ZŮSTANEME U ZVÍŘÁTEK A </w:t>
      </w:r>
      <w:r w:rsidR="00A43F2A">
        <w:rPr>
          <w:rFonts w:ascii="Times New Roman" w:hAnsi="Times New Roman" w:cs="Times New Roman"/>
          <w:b/>
          <w:color w:val="9900FF"/>
          <w:sz w:val="24"/>
          <w:szCs w:val="24"/>
        </w:rPr>
        <w:t>TAKÉ SE NOVĚ PODÍVÁME NA 4. PÁD ČLENŮ A ZÁJMEN.</w:t>
      </w:r>
    </w:p>
    <w:p w:rsidR="00C4551C" w:rsidRDefault="00C4551C" w:rsidP="00C4551C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 w:rsidRPr="00BD6C6C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1. ÚKOL </w:t>
      </w:r>
      <w:r w:rsidR="00385138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– POPIS ZVÍŘÁTKA</w:t>
      </w:r>
      <w:r w:rsidR="0022502D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(slovíčka vyhledej ve slovníku nebo na internetu</w:t>
      </w:r>
      <w:r w:rsidR="006F42DD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, piš je se členem</w:t>
      </w:r>
      <w:r w:rsidR="0022502D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)</w:t>
      </w:r>
    </w:p>
    <w:p w:rsidR="00385138" w:rsidRDefault="005B70AA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 w:rsidRPr="00A43F2A">
        <w:rPr>
          <w:rFonts w:ascii="Times New Roman" w:hAnsi="Times New Roman" w:cs="Times New Roman"/>
          <w:b/>
          <w:noProof/>
          <w:color w:val="9900FF"/>
          <w:sz w:val="24"/>
          <w:szCs w:val="24"/>
          <w:lang w:eastAsia="cs-CZ"/>
        </w:rPr>
        <w:drawing>
          <wp:inline distT="0" distB="0" distL="0" distR="0">
            <wp:extent cx="2390775" cy="2705100"/>
            <wp:effectExtent l="19050" t="0" r="9525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F9B" w:rsidRPr="0022502D" w:rsidRDefault="00576F9B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DAS IST ……….</w:t>
      </w:r>
    </w:p>
    <w:p w:rsidR="005B70AA" w:rsidRPr="0022502D" w:rsidRDefault="005B70AA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OKO =</w:t>
      </w:r>
    </w:p>
    <w:p w:rsidR="005B70AA" w:rsidRPr="0022502D" w:rsidRDefault="005B70AA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UCHO =</w:t>
      </w:r>
    </w:p>
    <w:p w:rsidR="00540F3D" w:rsidRPr="0022502D" w:rsidRDefault="00540F3D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TLAMA =</w:t>
      </w:r>
    </w:p>
    <w:p w:rsidR="005B70AA" w:rsidRPr="0022502D" w:rsidRDefault="005B70AA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JAZYK =</w:t>
      </w:r>
    </w:p>
    <w:p w:rsidR="005B70AA" w:rsidRPr="0022502D" w:rsidRDefault="005B70AA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BŘICHO =</w:t>
      </w:r>
    </w:p>
    <w:p w:rsidR="005D34E2" w:rsidRPr="0022502D" w:rsidRDefault="005D34E2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OCAS =</w:t>
      </w:r>
    </w:p>
    <w:p w:rsidR="005D34E2" w:rsidRPr="0022502D" w:rsidRDefault="005D34E2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NOHA =</w:t>
      </w:r>
    </w:p>
    <w:p w:rsidR="005D34E2" w:rsidRDefault="005D34E2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5D34E2" w:rsidRDefault="005D34E2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5D34E2" w:rsidRDefault="005D34E2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5B70AA" w:rsidRDefault="005D34E2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9900FF"/>
          <w:sz w:val="24"/>
          <w:szCs w:val="24"/>
          <w:lang w:eastAsia="cs-CZ"/>
        </w:rPr>
        <w:lastRenderedPageBreak/>
        <w:drawing>
          <wp:inline distT="0" distB="0" distL="0" distR="0">
            <wp:extent cx="2499297" cy="1895475"/>
            <wp:effectExtent l="1905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411" cy="189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F9B" w:rsidRPr="0022502D" w:rsidRDefault="00576F9B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DAS IST ……</w:t>
      </w:r>
      <w:proofErr w:type="gramStart"/>
      <w:r w:rsidRPr="0022502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406C3C" w:rsidRPr="0022502D" w:rsidRDefault="00742C87" w:rsidP="00406C3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ZOBÁK</w:t>
      </w:r>
      <w:r w:rsidR="00406C3C" w:rsidRPr="0022502D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406C3C" w:rsidRPr="0022502D" w:rsidRDefault="00742C87" w:rsidP="00406C3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DRÁPEK</w:t>
      </w:r>
      <w:r w:rsidR="00406C3C" w:rsidRPr="0022502D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406C3C" w:rsidRPr="0022502D" w:rsidRDefault="00742C87" w:rsidP="00406C3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KŘÍDLO</w:t>
      </w:r>
      <w:r w:rsidR="00406C3C" w:rsidRPr="0022502D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742C87" w:rsidRPr="0022502D" w:rsidRDefault="00742C87" w:rsidP="00406C3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PEŘÍ =</w:t>
      </w:r>
    </w:p>
    <w:p w:rsidR="00576F9B" w:rsidRPr="00576F9B" w:rsidRDefault="00576F9B" w:rsidP="00576F9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9900FF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150914" cy="2790825"/>
            <wp:effectExtent l="19050" t="0" r="1736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914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C87" w:rsidRPr="0022502D" w:rsidRDefault="00576F9B" w:rsidP="00406C3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DAS IST ………….</w:t>
      </w:r>
    </w:p>
    <w:p w:rsidR="005D34E2" w:rsidRPr="0022502D" w:rsidRDefault="00576F9B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PLOUTEV =</w:t>
      </w:r>
    </w:p>
    <w:p w:rsidR="00576F9B" w:rsidRPr="0022502D" w:rsidRDefault="00576F9B" w:rsidP="00C4551C">
      <w:pPr>
        <w:rPr>
          <w:rFonts w:ascii="Times New Roman" w:hAnsi="Times New Roman" w:cs="Times New Roman"/>
          <w:b/>
          <w:sz w:val="24"/>
          <w:szCs w:val="24"/>
        </w:rPr>
      </w:pPr>
      <w:r w:rsidRPr="0022502D">
        <w:rPr>
          <w:rFonts w:ascii="Times New Roman" w:hAnsi="Times New Roman" w:cs="Times New Roman"/>
          <w:b/>
          <w:sz w:val="24"/>
          <w:szCs w:val="24"/>
        </w:rPr>
        <w:t>ZUBY =</w:t>
      </w:r>
    </w:p>
    <w:p w:rsidR="00576F9B" w:rsidRDefault="00576F9B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576F9B" w:rsidRDefault="00576F9B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576F9B" w:rsidRDefault="00576F9B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576F9B" w:rsidRPr="00576F9B" w:rsidRDefault="00576F9B" w:rsidP="00C4551C">
      <w:pPr>
        <w:rPr>
          <w:rFonts w:ascii="Times New Roman" w:hAnsi="Times New Roman" w:cs="Times New Roman"/>
          <w:b/>
          <w:color w:val="9900FF"/>
          <w:sz w:val="24"/>
          <w:szCs w:val="24"/>
        </w:rPr>
      </w:pPr>
    </w:p>
    <w:p w:rsidR="000F5CC0" w:rsidRDefault="000F5CC0" w:rsidP="000F5CC0">
      <w:pPr>
        <w:rPr>
          <w:rFonts w:ascii="Times New Roman" w:hAnsi="Times New Roman" w:cs="Times New Roman"/>
          <w:b/>
          <w:i/>
          <w:color w:val="6600CC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lastRenderedPageBreak/>
        <w:t>2</w:t>
      </w:r>
      <w:r w:rsidRPr="00BD6C6C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. ÚKOL 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– NOVÁ LÁTKA – </w:t>
      </w:r>
      <w:r w:rsidR="00170E66" w:rsidRPr="006F42DD">
        <w:rPr>
          <w:rFonts w:ascii="Times New Roman" w:hAnsi="Times New Roman" w:cs="Times New Roman"/>
          <w:b/>
          <w:i/>
          <w:color w:val="6600CC"/>
          <w:sz w:val="24"/>
          <w:szCs w:val="24"/>
          <w:u w:val="single"/>
        </w:rPr>
        <w:t xml:space="preserve">ČLENY - </w:t>
      </w:r>
      <w:r w:rsidRPr="006F42DD">
        <w:rPr>
          <w:rFonts w:ascii="Times New Roman" w:hAnsi="Times New Roman" w:cs="Times New Roman"/>
          <w:b/>
          <w:i/>
          <w:color w:val="6600CC"/>
          <w:sz w:val="24"/>
          <w:szCs w:val="24"/>
          <w:u w:val="single"/>
        </w:rPr>
        <w:t>4. PÁD</w:t>
      </w:r>
    </w:p>
    <w:p w:rsidR="00450420" w:rsidRDefault="00450420" w:rsidP="000F5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Následující tabulky nám ukazují</w:t>
      </w:r>
      <w:r w:rsidR="006F42DD">
        <w:rPr>
          <w:rFonts w:ascii="Times New Roman" w:hAnsi="Times New Roman" w:cs="Times New Roman"/>
          <w:b/>
          <w:sz w:val="24"/>
          <w:szCs w:val="24"/>
        </w:rPr>
        <w:t xml:space="preserve"> přehled členů – určitý a neurčitý</w:t>
      </w:r>
      <w:r>
        <w:rPr>
          <w:rFonts w:ascii="Times New Roman" w:hAnsi="Times New Roman" w:cs="Times New Roman"/>
          <w:b/>
          <w:sz w:val="24"/>
          <w:szCs w:val="24"/>
        </w:rPr>
        <w:t xml:space="preserve"> (tabulky prosím vytiskni a nalep do sešitu nebo si je opiš)</w:t>
      </w:r>
      <w:r w:rsidR="006F42D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F42DD" w:rsidRPr="00450420" w:rsidRDefault="006F42DD" w:rsidP="000F5C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Většinu z toho již znáte a používáte.</w:t>
      </w:r>
      <w:r w:rsidR="004504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Rod ženský a střední je stejný jako 1. pád.</w:t>
      </w:r>
      <w:r w:rsidR="004504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50420">
        <w:rPr>
          <w:rFonts w:ascii="Times New Roman" w:hAnsi="Times New Roman" w:cs="Times New Roman"/>
          <w:b/>
          <w:color w:val="FF0000"/>
          <w:sz w:val="24"/>
          <w:szCs w:val="24"/>
        </w:rPr>
        <w:t>POZOR NA 4. PÁD – ROD MUŽSKÝ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4318B">
        <w:rPr>
          <w:rFonts w:ascii="Times New Roman" w:hAnsi="Times New Roman" w:cs="Times New Roman"/>
          <w:b/>
          <w:sz w:val="24"/>
          <w:szCs w:val="24"/>
        </w:rPr>
        <w:t>ČLENY</w:t>
      </w:r>
      <w:r>
        <w:rPr>
          <w:rFonts w:ascii="Times New Roman" w:hAnsi="Times New Roman" w:cs="Times New Roman"/>
          <w:b/>
          <w:sz w:val="24"/>
          <w:szCs w:val="24"/>
        </w:rPr>
        <w:t xml:space="preserve"> MAJÍ TVAR </w:t>
      </w:r>
      <w:r w:rsidRPr="006F42D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DEN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6F42D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EINEN.</w:t>
      </w:r>
    </w:p>
    <w:p w:rsidR="00C4707D" w:rsidRPr="00C4707D" w:rsidRDefault="00C4707D" w:rsidP="000F5CC0">
      <w:pPr>
        <w:rPr>
          <w:rFonts w:ascii="Times New Roman" w:hAnsi="Times New Roman" w:cs="Times New Roman"/>
          <w:b/>
          <w:color w:val="9900FF"/>
          <w:sz w:val="24"/>
          <w:szCs w:val="24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1988"/>
      </w:tblGrid>
      <w:tr w:rsidR="006F42DD" w:rsidTr="006F42DD">
        <w:tc>
          <w:tcPr>
            <w:tcW w:w="2303" w:type="dxa"/>
          </w:tcPr>
          <w:p w:rsidR="006F42DD" w:rsidRDefault="006F42DD" w:rsidP="00A63FB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Člen určitý</w:t>
            </w:r>
          </w:p>
        </w:tc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MUŽSKÝ</w:t>
            </w:r>
          </w:p>
        </w:tc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ŽENSKÝ</w:t>
            </w:r>
          </w:p>
        </w:tc>
        <w:tc>
          <w:tcPr>
            <w:tcW w:w="1988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STŘEDNÍ</w:t>
            </w:r>
          </w:p>
        </w:tc>
      </w:tr>
      <w:tr w:rsidR="006F42DD" w:rsidTr="006F42DD"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1. pád</w:t>
            </w:r>
          </w:p>
        </w:tc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der </w:t>
            </w:r>
            <w:r w:rsidRPr="00483B23">
              <w:rPr>
                <w:color w:val="0070C0"/>
              </w:rPr>
              <w:t>Mann</w:t>
            </w:r>
          </w:p>
        </w:tc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die</w:t>
            </w:r>
            <w:proofErr w:type="spellEnd"/>
            <w:r>
              <w:rPr>
                <w:color w:val="0070C0"/>
              </w:rPr>
              <w:t xml:space="preserve"> Blume</w:t>
            </w:r>
          </w:p>
        </w:tc>
        <w:tc>
          <w:tcPr>
            <w:tcW w:w="1988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das</w:t>
            </w:r>
            <w:proofErr w:type="spellEnd"/>
            <w:r>
              <w:rPr>
                <w:color w:val="0070C0"/>
              </w:rPr>
              <w:t xml:space="preserve"> Auto</w:t>
            </w:r>
          </w:p>
        </w:tc>
      </w:tr>
      <w:tr w:rsidR="006F42DD" w:rsidTr="006F42DD"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</w:t>
            </w:r>
          </w:p>
        </w:tc>
        <w:tc>
          <w:tcPr>
            <w:tcW w:w="2303" w:type="dxa"/>
          </w:tcPr>
          <w:p w:rsidR="006F42DD" w:rsidRPr="006F42DD" w:rsidRDefault="006F42DD" w:rsidP="006F42DD">
            <w:pPr>
              <w:jc w:val="both"/>
              <w:rPr>
                <w:b/>
                <w:i/>
                <w:color w:val="FF0000"/>
              </w:rPr>
            </w:pPr>
            <w:r w:rsidRPr="006F42DD">
              <w:rPr>
                <w:b/>
                <w:i/>
                <w:color w:val="0070C0"/>
              </w:rPr>
              <w:t>d</w:t>
            </w:r>
            <w:r w:rsidRPr="006F42DD">
              <w:rPr>
                <w:b/>
                <w:i/>
                <w:color w:val="FF0000"/>
              </w:rPr>
              <w:t xml:space="preserve">en </w:t>
            </w:r>
            <w:r w:rsidRPr="006F42DD">
              <w:rPr>
                <w:b/>
                <w:i/>
                <w:color w:val="0070C0"/>
              </w:rPr>
              <w:t>Mann</w:t>
            </w:r>
          </w:p>
        </w:tc>
        <w:tc>
          <w:tcPr>
            <w:tcW w:w="2303" w:type="dxa"/>
          </w:tcPr>
          <w:p w:rsidR="006F42DD" w:rsidRDefault="006F42DD" w:rsidP="00A63FB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4. pád = 1. pád</w:t>
            </w:r>
          </w:p>
        </w:tc>
        <w:tc>
          <w:tcPr>
            <w:tcW w:w="1988" w:type="dxa"/>
          </w:tcPr>
          <w:p w:rsidR="006F42DD" w:rsidRDefault="006F42DD" w:rsidP="00A63FB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 = 1. pád</w:t>
            </w:r>
          </w:p>
        </w:tc>
      </w:tr>
    </w:tbl>
    <w:p w:rsidR="00170E66" w:rsidRDefault="00170E66" w:rsidP="000F5CC0">
      <w:pPr>
        <w:rPr>
          <w:rFonts w:ascii="Times New Roman" w:hAnsi="Times New Roman" w:cs="Times New Roman"/>
          <w:color w:val="9900FF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1988"/>
      </w:tblGrid>
      <w:tr w:rsidR="006F42DD" w:rsidTr="006F42DD">
        <w:tc>
          <w:tcPr>
            <w:tcW w:w="2303" w:type="dxa"/>
          </w:tcPr>
          <w:p w:rsidR="006F42DD" w:rsidRDefault="006F42DD" w:rsidP="00A63FB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Člen neurčitý</w:t>
            </w:r>
          </w:p>
        </w:tc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MUŽSKÝ</w:t>
            </w:r>
          </w:p>
        </w:tc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ŽENSKÝ</w:t>
            </w:r>
          </w:p>
        </w:tc>
        <w:tc>
          <w:tcPr>
            <w:tcW w:w="1988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ROD STŘEDNÍ</w:t>
            </w:r>
          </w:p>
        </w:tc>
      </w:tr>
      <w:tr w:rsidR="006F42DD" w:rsidTr="006F42DD"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r w:rsidRPr="00483B23">
              <w:rPr>
                <w:color w:val="0070C0"/>
              </w:rPr>
              <w:t>1. pád</w:t>
            </w:r>
          </w:p>
        </w:tc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</w:t>
            </w:r>
            <w:proofErr w:type="spellEnd"/>
            <w:r>
              <w:rPr>
                <w:color w:val="0070C0"/>
              </w:rPr>
              <w:t xml:space="preserve"> </w:t>
            </w:r>
            <w:r w:rsidRPr="00483B23">
              <w:rPr>
                <w:color w:val="0070C0"/>
              </w:rPr>
              <w:t>Mann</w:t>
            </w:r>
          </w:p>
        </w:tc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eine</w:t>
            </w:r>
            <w:proofErr w:type="spellEnd"/>
            <w:r>
              <w:rPr>
                <w:color w:val="0070C0"/>
              </w:rPr>
              <w:t xml:space="preserve"> Blume</w:t>
            </w:r>
          </w:p>
        </w:tc>
        <w:tc>
          <w:tcPr>
            <w:tcW w:w="1988" w:type="dxa"/>
          </w:tcPr>
          <w:p w:rsidR="006F42DD" w:rsidRPr="00483B23" w:rsidRDefault="006F42DD" w:rsidP="00A63FBE">
            <w:pPr>
              <w:jc w:val="both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ein</w:t>
            </w:r>
            <w:proofErr w:type="spellEnd"/>
            <w:r>
              <w:rPr>
                <w:color w:val="0070C0"/>
              </w:rPr>
              <w:t xml:space="preserve"> Auto</w:t>
            </w:r>
          </w:p>
        </w:tc>
      </w:tr>
      <w:tr w:rsidR="006F42DD" w:rsidTr="006F42DD">
        <w:tc>
          <w:tcPr>
            <w:tcW w:w="2303" w:type="dxa"/>
          </w:tcPr>
          <w:p w:rsidR="006F42DD" w:rsidRPr="00483B23" w:rsidRDefault="006F42DD" w:rsidP="00A63FB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</w:t>
            </w:r>
          </w:p>
        </w:tc>
        <w:tc>
          <w:tcPr>
            <w:tcW w:w="2303" w:type="dxa"/>
          </w:tcPr>
          <w:p w:rsidR="006F42DD" w:rsidRPr="006F42DD" w:rsidRDefault="006F42DD" w:rsidP="00A63FBE">
            <w:pPr>
              <w:jc w:val="both"/>
              <w:rPr>
                <w:b/>
                <w:i/>
                <w:color w:val="FF0000"/>
              </w:rPr>
            </w:pPr>
            <w:proofErr w:type="spellStart"/>
            <w:r w:rsidRPr="006F42DD">
              <w:rPr>
                <w:b/>
                <w:i/>
                <w:color w:val="0070C0"/>
              </w:rPr>
              <w:t>ein</w:t>
            </w:r>
            <w:r w:rsidRPr="006F42DD">
              <w:rPr>
                <w:b/>
                <w:i/>
                <w:color w:val="FF0000"/>
              </w:rPr>
              <w:t>en</w:t>
            </w:r>
            <w:proofErr w:type="spellEnd"/>
            <w:r w:rsidRPr="006F42DD">
              <w:rPr>
                <w:b/>
                <w:i/>
                <w:color w:val="FF0000"/>
              </w:rPr>
              <w:t xml:space="preserve"> </w:t>
            </w:r>
            <w:r w:rsidRPr="006F42DD">
              <w:rPr>
                <w:b/>
                <w:i/>
                <w:color w:val="0070C0"/>
              </w:rPr>
              <w:t>Mann</w:t>
            </w:r>
          </w:p>
        </w:tc>
        <w:tc>
          <w:tcPr>
            <w:tcW w:w="2303" w:type="dxa"/>
          </w:tcPr>
          <w:p w:rsidR="006F42DD" w:rsidRDefault="006F42DD" w:rsidP="00A63FB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4. pád = 1. pád</w:t>
            </w:r>
          </w:p>
        </w:tc>
        <w:tc>
          <w:tcPr>
            <w:tcW w:w="1988" w:type="dxa"/>
          </w:tcPr>
          <w:p w:rsidR="006F42DD" w:rsidRDefault="006F42DD" w:rsidP="00A63FB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4. pád = 1. pád</w:t>
            </w:r>
          </w:p>
        </w:tc>
      </w:tr>
    </w:tbl>
    <w:p w:rsidR="00450420" w:rsidRDefault="00450420" w:rsidP="000F5CC0">
      <w:pPr>
        <w:rPr>
          <w:rFonts w:ascii="Times New Roman" w:hAnsi="Times New Roman" w:cs="Times New Roman"/>
          <w:color w:val="9900FF"/>
          <w:sz w:val="24"/>
          <w:szCs w:val="24"/>
        </w:rPr>
      </w:pPr>
      <w:r>
        <w:rPr>
          <w:rFonts w:ascii="Times New Roman" w:hAnsi="Times New Roman" w:cs="Times New Roman"/>
          <w:color w:val="9900FF"/>
          <w:sz w:val="24"/>
          <w:szCs w:val="24"/>
        </w:rPr>
        <w:t xml:space="preserve"> </w:t>
      </w:r>
    </w:p>
    <w:p w:rsidR="00450420" w:rsidRPr="00450420" w:rsidRDefault="00A43F2A" w:rsidP="000F5CC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NEZAPOMEŇ – KONCOVKY PLATÍ</w:t>
      </w:r>
      <w:r w:rsidR="00450420">
        <w:rPr>
          <w:rFonts w:ascii="Times New Roman" w:hAnsi="Times New Roman" w:cs="Times New Roman"/>
          <w:color w:val="FF0000"/>
          <w:sz w:val="24"/>
          <w:szCs w:val="24"/>
        </w:rPr>
        <w:t xml:space="preserve"> I PRO ZÁJMENA – </w:t>
      </w:r>
      <w:r w:rsidR="004436C2">
        <w:rPr>
          <w:rFonts w:ascii="Times New Roman" w:hAnsi="Times New Roman" w:cs="Times New Roman"/>
          <w:b/>
          <w:color w:val="FF0000"/>
          <w:sz w:val="24"/>
          <w:szCs w:val="24"/>
        </w:rPr>
        <w:t>MEINEN, DEINEN, SEI</w:t>
      </w:r>
      <w:r w:rsidR="00450420" w:rsidRPr="00450420">
        <w:rPr>
          <w:rFonts w:ascii="Times New Roman" w:hAnsi="Times New Roman" w:cs="Times New Roman"/>
          <w:b/>
          <w:color w:val="FF0000"/>
          <w:sz w:val="24"/>
          <w:szCs w:val="24"/>
        </w:rPr>
        <w:t>NEN, IHREN, KEINEN</w:t>
      </w:r>
    </w:p>
    <w:p w:rsidR="000F5CC0" w:rsidRDefault="00450420" w:rsidP="000F5CC0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Příklad:</w:t>
      </w:r>
    </w:p>
    <w:p w:rsidR="00450420" w:rsidRDefault="00450420" w:rsidP="000F5CC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5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45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 w:rsidRPr="0045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420">
        <w:rPr>
          <w:rFonts w:ascii="Times New Roman" w:hAnsi="Times New Roman" w:cs="Times New Roman"/>
          <w:b/>
          <w:color w:val="FF0000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Bruder</w:t>
      </w:r>
      <w:proofErr w:type="spellEnd"/>
      <w:r w:rsidRPr="00450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Mám bratra. (Mám KOHO? CO? – 4. pád)</w:t>
      </w:r>
    </w:p>
    <w:p w:rsidR="00450420" w:rsidRDefault="00450420" w:rsidP="000F5CC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50420">
        <w:rPr>
          <w:rFonts w:ascii="Times New Roman" w:hAnsi="Times New Roman" w:cs="Times New Roman"/>
          <w:b/>
          <w:color w:val="FF0000"/>
          <w:sz w:val="24"/>
          <w:szCs w:val="24"/>
        </w:rPr>
        <w:t>den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Freund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– Vidím kamaráda. (Vidím KOHO? CO? – 4. pád)</w:t>
      </w:r>
    </w:p>
    <w:p w:rsidR="001B450C" w:rsidRDefault="001B450C" w:rsidP="000F5CC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B450C">
        <w:rPr>
          <w:rFonts w:ascii="Times New Roman" w:hAnsi="Times New Roman" w:cs="Times New Roman"/>
          <w:b/>
          <w:color w:val="FF0000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Pferd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– Mám koně. (rod střední)</w:t>
      </w:r>
    </w:p>
    <w:p w:rsidR="00450420" w:rsidRDefault="00450420" w:rsidP="0045042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male </w:t>
      </w:r>
      <w:proofErr w:type="spellStart"/>
      <w:r w:rsidRPr="00450420">
        <w:rPr>
          <w:rFonts w:ascii="Times New Roman" w:hAnsi="Times New Roman" w:cs="Times New Roman"/>
          <w:b/>
          <w:color w:val="FF0000"/>
          <w:sz w:val="24"/>
          <w:szCs w:val="24"/>
        </w:rPr>
        <w:t>meinen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Hund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– Maluji mého pejska. (Maluji KOHO? CO? – 4. pád)</w:t>
      </w:r>
    </w:p>
    <w:p w:rsidR="001B450C" w:rsidRDefault="001B450C" w:rsidP="0045042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B450C">
        <w:rPr>
          <w:rFonts w:ascii="Times New Roman" w:hAnsi="Times New Roman" w:cs="Times New Roman"/>
          <w:b/>
          <w:color w:val="FF0000"/>
          <w:sz w:val="24"/>
          <w:szCs w:val="24"/>
        </w:rPr>
        <w:t>seine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Mutti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– On má rád svou maminku. (rod ženský)</w:t>
      </w:r>
    </w:p>
    <w:p w:rsidR="00486A06" w:rsidRDefault="00486A06" w:rsidP="0045042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450C" w:rsidRDefault="001B450C" w:rsidP="001B450C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3</w:t>
      </w:r>
      <w:r w:rsidRPr="00BD6C6C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. ÚKOL 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– PROCVIČ</w:t>
      </w:r>
      <w:r w:rsidR="00486A0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ENÍ – 4. PÁD- DOPLŇ KONCOVKU 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ČLENU</w:t>
      </w:r>
      <w:r w:rsidR="00486A06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ČI ZÁJMENA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 – JEN TAM, KDE JE TO TŘEBA.</w:t>
      </w:r>
    </w:p>
    <w:p w:rsidR="00486A06" w:rsidRDefault="00486A06" w:rsidP="001B45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6A06">
        <w:rPr>
          <w:rFonts w:ascii="Times New Roman" w:hAnsi="Times New Roman" w:cs="Times New Roman"/>
          <w:b/>
          <w:sz w:val="28"/>
          <w:szCs w:val="28"/>
        </w:rPr>
        <w:t>Ich</w:t>
      </w:r>
      <w:proofErr w:type="spellEnd"/>
      <w:r w:rsidRPr="00486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A06">
        <w:rPr>
          <w:rFonts w:ascii="Times New Roman" w:hAnsi="Times New Roman" w:cs="Times New Roman"/>
          <w:b/>
          <w:sz w:val="28"/>
          <w:szCs w:val="28"/>
        </w:rPr>
        <w:t>habe</w:t>
      </w:r>
      <w:proofErr w:type="spellEnd"/>
      <w:r w:rsidRPr="00486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ein</w:t>
      </w:r>
      <w:proofErr w:type="spellEnd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 w:rsidRPr="00486A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86A06">
        <w:rPr>
          <w:rFonts w:ascii="Times New Roman" w:hAnsi="Times New Roman" w:cs="Times New Roman"/>
          <w:b/>
          <w:sz w:val="28"/>
          <w:szCs w:val="28"/>
        </w:rPr>
        <w:t>Papagei</w:t>
      </w:r>
      <w:proofErr w:type="spellEnd"/>
      <w:r w:rsidRPr="00486A06">
        <w:rPr>
          <w:rFonts w:ascii="Times New Roman" w:hAnsi="Times New Roman" w:cs="Times New Roman"/>
          <w:b/>
          <w:sz w:val="28"/>
          <w:szCs w:val="28"/>
        </w:rPr>
        <w:t>.</w:t>
      </w:r>
    </w:p>
    <w:p w:rsidR="00486A06" w:rsidRDefault="00486A06" w:rsidP="001B45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ein</w:t>
      </w:r>
      <w:proofErr w:type="spellEnd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Computer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6A06" w:rsidRDefault="00486A06" w:rsidP="001B45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malt </w:t>
      </w:r>
      <w:proofErr w:type="spellStart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ihr</w:t>
      </w:r>
      <w:proofErr w:type="spellEnd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Katze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6A06" w:rsidRDefault="00486A06" w:rsidP="001B45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Wir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haben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kein</w:t>
      </w:r>
      <w:proofErr w:type="spellEnd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Pferd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6A06" w:rsidRDefault="00486A06" w:rsidP="001B45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kein</w:t>
      </w:r>
      <w:proofErr w:type="spellEnd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Pizza.</w:t>
      </w:r>
    </w:p>
    <w:p w:rsidR="00486A06" w:rsidRDefault="00486A06" w:rsidP="001B45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sehe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ein</w:t>
      </w:r>
      <w:proofErr w:type="spellEnd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Tiger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6A06" w:rsidRDefault="00486A06" w:rsidP="001B45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Tina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kein</w:t>
      </w:r>
      <w:proofErr w:type="spellEnd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Fisch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6A06" w:rsidRDefault="00486A06" w:rsidP="001B45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Peter malt </w:t>
      </w:r>
      <w:proofErr w:type="spellStart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sein</w:t>
      </w:r>
      <w:proofErr w:type="spellEnd"/>
      <w:r w:rsidRPr="00486A06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4B35" w:rsidRDefault="00A74B35" w:rsidP="001B45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habe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4B35">
        <w:rPr>
          <w:rFonts w:ascii="Times New Roman" w:hAnsi="Times New Roman" w:cs="Times New Roman"/>
          <w:b/>
          <w:color w:val="00B050"/>
          <w:sz w:val="28"/>
          <w:szCs w:val="28"/>
        </w:rPr>
        <w:t>mein</w:t>
      </w:r>
      <w:proofErr w:type="spellEnd"/>
      <w:r w:rsidRPr="00A74B35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Pausenbrot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70AA" w:rsidRDefault="00A74B35" w:rsidP="00C4551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Siehst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F2A">
        <w:rPr>
          <w:rFonts w:ascii="Times New Roman" w:hAnsi="Times New Roman" w:cs="Times New Roman"/>
          <w:b/>
          <w:color w:val="00B050"/>
          <w:sz w:val="28"/>
          <w:szCs w:val="28"/>
        </w:rPr>
        <w:t>d</w:t>
      </w:r>
      <w:r w:rsidRPr="00A74B35"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Freundin</w:t>
      </w:r>
      <w:proofErr w:type="spellEnd"/>
      <w:r w:rsidR="00A43F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3F2A">
        <w:rPr>
          <w:rFonts w:ascii="Times New Roman" w:hAnsi="Times New Roman" w:cs="Times New Roman"/>
          <w:b/>
          <w:sz w:val="28"/>
          <w:szCs w:val="28"/>
        </w:rPr>
        <w:t>und</w:t>
      </w:r>
      <w:proofErr w:type="spellEnd"/>
      <w:r w:rsidR="00A43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F2A" w:rsidRPr="00A43F2A">
        <w:rPr>
          <w:rFonts w:ascii="Times New Roman" w:hAnsi="Times New Roman" w:cs="Times New Roman"/>
          <w:b/>
          <w:color w:val="00B050"/>
          <w:sz w:val="28"/>
          <w:szCs w:val="28"/>
        </w:rPr>
        <w:t>d-</w:t>
      </w:r>
      <w:r w:rsidR="00A43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D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43F2A">
        <w:rPr>
          <w:rFonts w:ascii="Times New Roman" w:hAnsi="Times New Roman" w:cs="Times New Roman"/>
          <w:b/>
          <w:sz w:val="28"/>
          <w:szCs w:val="28"/>
        </w:rPr>
        <w:t>Freund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7A40B1" w:rsidRDefault="007A40B1" w:rsidP="00C4551C">
      <w:p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4</w:t>
      </w:r>
      <w:r w:rsidRPr="00BD6C6C"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 xml:space="preserve">. ÚKOL </w:t>
      </w:r>
      <w: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  <w:t>– PRO DOBROVOLNÍKY: KTERÁ ZVÍŘÁTKA SE TAK KRÁSNĚ USMÍVAJÍ?</w:t>
      </w:r>
    </w:p>
    <w:p w:rsidR="007A40B1" w:rsidRPr="007A40B1" w:rsidRDefault="007A40B1" w:rsidP="007A40B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i/>
          <w:color w:val="9900FF"/>
          <w:sz w:val="24"/>
          <w:szCs w:val="24"/>
          <w:u w:val="single"/>
        </w:rPr>
      </w:pP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>NEZAPOMEŇ: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 xml:space="preserve">Pracovní list a) můžeš vyplnit elektronicky a poslat mi zpět e-mailem. 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 xml:space="preserve">                      b) můžeš vytisknout, vyplnit ručně, vyfotit a poslat e-mailem. </w:t>
      </w:r>
    </w:p>
    <w:p w:rsidR="00BF0B5C" w:rsidRPr="00932749" w:rsidRDefault="00BF0B5C" w:rsidP="007A40B1">
      <w:pPr>
        <w:pStyle w:val="Bezmezer"/>
        <w:rPr>
          <w:i/>
          <w:color w:val="00B050"/>
        </w:rPr>
      </w:pPr>
      <w:r w:rsidRPr="00932749">
        <w:rPr>
          <w:i/>
          <w:color w:val="00B050"/>
        </w:rPr>
        <w:tab/>
        <w:t xml:space="preserve">         c) můžeš opsat do sešitu, vyfotit a poslat e-mailem.</w:t>
      </w:r>
    </w:p>
    <w:p w:rsidR="00170065" w:rsidRDefault="00BD6C6C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17</w:t>
      </w:r>
      <w:r w:rsidR="00923401">
        <w:rPr>
          <w:b/>
          <w:i/>
          <w:color w:val="FF0000"/>
          <w:u w:val="single"/>
        </w:rPr>
        <w:t>.5</w:t>
      </w:r>
      <w:r w:rsidR="00C61D1C">
        <w:rPr>
          <w:b/>
          <w:i/>
          <w:color w:val="FF0000"/>
          <w:u w:val="single"/>
        </w:rPr>
        <w:t>.</w:t>
      </w:r>
    </w:p>
    <w:p w:rsidR="00213648" w:rsidRDefault="00213648" w:rsidP="00BF0B5C">
      <w:pPr>
        <w:spacing w:line="240" w:lineRule="auto"/>
        <w:rPr>
          <w:b/>
          <w:color w:val="7030A0"/>
          <w:sz w:val="40"/>
          <w:szCs w:val="40"/>
          <w:u w:val="single"/>
        </w:rPr>
      </w:pPr>
      <w:r>
        <w:rPr>
          <w:b/>
          <w:color w:val="7030A0"/>
          <w:sz w:val="40"/>
          <w:szCs w:val="40"/>
          <w:u w:val="single"/>
        </w:rPr>
        <w:t>MĚJTE SE KRÁSNĚ A USMÍVEJTE SE</w:t>
      </w:r>
      <w:r w:rsidR="00A80189" w:rsidRPr="00A80189">
        <w:rPr>
          <w:b/>
          <w:color w:val="7030A0"/>
          <w:sz w:val="40"/>
          <w:szCs w:val="40"/>
          <w:u w:val="single"/>
        </w:rPr>
        <w:sym w:font="Wingdings" w:char="F04A"/>
      </w:r>
    </w:p>
    <w:p w:rsidR="00A80189" w:rsidRPr="00A80189" w:rsidRDefault="00213648" w:rsidP="00BF0B5C">
      <w:pPr>
        <w:spacing w:line="240" w:lineRule="auto"/>
        <w:rPr>
          <w:b/>
          <w:color w:val="7030A0"/>
          <w:sz w:val="40"/>
          <w:szCs w:val="40"/>
          <w:u w:val="single"/>
        </w:rPr>
      </w:pPr>
      <w:r w:rsidRPr="00213648">
        <w:rPr>
          <w:b/>
          <w:noProof/>
          <w:color w:val="7030A0"/>
          <w:sz w:val="40"/>
          <w:szCs w:val="40"/>
          <w:lang w:eastAsia="cs-CZ"/>
        </w:rPr>
        <w:drawing>
          <wp:inline distT="0" distB="0" distL="0" distR="0">
            <wp:extent cx="2552700" cy="2018792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36" cy="201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3648">
        <w:rPr>
          <w:b/>
          <w:color w:val="7030A0"/>
          <w:sz w:val="40"/>
          <w:szCs w:val="40"/>
        </w:rPr>
        <w:t xml:space="preserve"> </w:t>
      </w:r>
      <w:r>
        <w:rPr>
          <w:b/>
          <w:color w:val="7030A0"/>
          <w:sz w:val="40"/>
          <w:szCs w:val="40"/>
        </w:rPr>
        <w:t xml:space="preserve">  </w:t>
      </w:r>
      <w:r w:rsidRPr="00213648">
        <w:rPr>
          <w:b/>
          <w:color w:val="7030A0"/>
          <w:sz w:val="40"/>
          <w:szCs w:val="40"/>
        </w:rPr>
        <w:t xml:space="preserve"> </w:t>
      </w:r>
      <w:r w:rsidRPr="00213648">
        <w:rPr>
          <w:b/>
          <w:noProof/>
          <w:color w:val="7030A0"/>
          <w:sz w:val="40"/>
          <w:szCs w:val="40"/>
          <w:lang w:eastAsia="cs-CZ"/>
        </w:rPr>
        <w:drawing>
          <wp:inline distT="0" distB="0" distL="0" distR="0">
            <wp:extent cx="2209800" cy="2143125"/>
            <wp:effectExtent l="19050" t="0" r="0" b="0"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BE" w:rsidRDefault="004360BE" w:rsidP="00BF0B5C">
      <w:pPr>
        <w:spacing w:line="240" w:lineRule="auto"/>
        <w:rPr>
          <w:b/>
          <w:i/>
          <w:color w:val="FF0000"/>
          <w:u w:val="single"/>
        </w:rPr>
      </w:pPr>
    </w:p>
    <w:p w:rsidR="004360BE" w:rsidRPr="00213648" w:rsidRDefault="00213648" w:rsidP="00BF0B5C">
      <w:pPr>
        <w:spacing w:line="240" w:lineRule="auto"/>
        <w:rPr>
          <w:color w:val="009999"/>
          <w:sz w:val="36"/>
          <w:szCs w:val="36"/>
        </w:rPr>
      </w:pPr>
      <w:r>
        <w:rPr>
          <w:color w:val="009999"/>
          <w:sz w:val="36"/>
          <w:szCs w:val="36"/>
        </w:rPr>
        <w:t xml:space="preserve">                         </w:t>
      </w:r>
      <w:r>
        <w:rPr>
          <w:noProof/>
          <w:color w:val="009999"/>
          <w:sz w:val="36"/>
          <w:szCs w:val="36"/>
          <w:lang w:eastAsia="cs-CZ"/>
        </w:rPr>
        <w:drawing>
          <wp:inline distT="0" distB="0" distL="0" distR="0">
            <wp:extent cx="2362200" cy="2609850"/>
            <wp:effectExtent l="1905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0BE" w:rsidRPr="00213648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.75pt;visibility:visible;mso-wrap-style:square" o:bullet="t">
        <v:imagedata r:id="rId1" o:title=""/>
      </v:shape>
    </w:pict>
  </w:numPicBullet>
  <w:abstractNum w:abstractNumId="0">
    <w:nsid w:val="016234E0"/>
    <w:multiLevelType w:val="hybridMultilevel"/>
    <w:tmpl w:val="683AD686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16222"/>
    <w:multiLevelType w:val="hybridMultilevel"/>
    <w:tmpl w:val="13B67FA8"/>
    <w:lvl w:ilvl="0" w:tplc="DA188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2C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AA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C2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2A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A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AE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A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DDF62EE"/>
    <w:multiLevelType w:val="hybridMultilevel"/>
    <w:tmpl w:val="3B9E72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6506B"/>
    <w:rsid w:val="000859CB"/>
    <w:rsid w:val="00097B9C"/>
    <w:rsid w:val="000A5C27"/>
    <w:rsid w:val="000F5CC0"/>
    <w:rsid w:val="0011786F"/>
    <w:rsid w:val="00131774"/>
    <w:rsid w:val="00137E23"/>
    <w:rsid w:val="00163D3B"/>
    <w:rsid w:val="00170065"/>
    <w:rsid w:val="00170E66"/>
    <w:rsid w:val="00177D95"/>
    <w:rsid w:val="001809C5"/>
    <w:rsid w:val="00181DC9"/>
    <w:rsid w:val="001B450C"/>
    <w:rsid w:val="001D4CCD"/>
    <w:rsid w:val="00213648"/>
    <w:rsid w:val="0022502D"/>
    <w:rsid w:val="0023474D"/>
    <w:rsid w:val="00246E84"/>
    <w:rsid w:val="002A3EBC"/>
    <w:rsid w:val="002C3C32"/>
    <w:rsid w:val="00333C0E"/>
    <w:rsid w:val="00337E79"/>
    <w:rsid w:val="003717E8"/>
    <w:rsid w:val="00373DC9"/>
    <w:rsid w:val="00385138"/>
    <w:rsid w:val="003B24B1"/>
    <w:rsid w:val="00406C3C"/>
    <w:rsid w:val="00416004"/>
    <w:rsid w:val="00421F84"/>
    <w:rsid w:val="004360BE"/>
    <w:rsid w:val="004436C2"/>
    <w:rsid w:val="00450420"/>
    <w:rsid w:val="00472009"/>
    <w:rsid w:val="004857EE"/>
    <w:rsid w:val="00486A06"/>
    <w:rsid w:val="005027E0"/>
    <w:rsid w:val="00516F1C"/>
    <w:rsid w:val="0052184A"/>
    <w:rsid w:val="00540F3D"/>
    <w:rsid w:val="00576F9B"/>
    <w:rsid w:val="005B70AA"/>
    <w:rsid w:val="005D34E2"/>
    <w:rsid w:val="006E36FE"/>
    <w:rsid w:val="006F42DD"/>
    <w:rsid w:val="00732D19"/>
    <w:rsid w:val="00742C87"/>
    <w:rsid w:val="007742D8"/>
    <w:rsid w:val="00793BCD"/>
    <w:rsid w:val="007A40B1"/>
    <w:rsid w:val="008C3A86"/>
    <w:rsid w:val="0090794D"/>
    <w:rsid w:val="00923401"/>
    <w:rsid w:val="00932749"/>
    <w:rsid w:val="009419B7"/>
    <w:rsid w:val="0094318B"/>
    <w:rsid w:val="00A43F2A"/>
    <w:rsid w:val="00A74B35"/>
    <w:rsid w:val="00A80189"/>
    <w:rsid w:val="00AE4532"/>
    <w:rsid w:val="00B13A44"/>
    <w:rsid w:val="00B65E9A"/>
    <w:rsid w:val="00BD6C6C"/>
    <w:rsid w:val="00BF0B5C"/>
    <w:rsid w:val="00C4551C"/>
    <w:rsid w:val="00C4707D"/>
    <w:rsid w:val="00C61D1C"/>
    <w:rsid w:val="00CA4CB0"/>
    <w:rsid w:val="00D312B3"/>
    <w:rsid w:val="00D609CC"/>
    <w:rsid w:val="00E049FE"/>
    <w:rsid w:val="00E55D6F"/>
    <w:rsid w:val="00E6254A"/>
    <w:rsid w:val="00E645F8"/>
    <w:rsid w:val="00E65E6D"/>
    <w:rsid w:val="00F17285"/>
    <w:rsid w:val="00F875BC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6F9B"/>
    <w:pPr>
      <w:ind w:left="720"/>
      <w:contextualSpacing/>
    </w:pPr>
  </w:style>
  <w:style w:type="paragraph" w:styleId="Bezmezer">
    <w:name w:val="No Spacing"/>
    <w:uiPriority w:val="1"/>
    <w:qFormat/>
    <w:rsid w:val="007A4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40</cp:revision>
  <dcterms:created xsi:type="dcterms:W3CDTF">2020-04-16T07:46:00Z</dcterms:created>
  <dcterms:modified xsi:type="dcterms:W3CDTF">2020-05-09T07:48:00Z</dcterms:modified>
</cp:coreProperties>
</file>