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Dobrovolný DÚ:</w:t>
      </w:r>
    </w:p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</w:p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  <w:r>
        <w:rPr>
          <w:sz w:val="32"/>
          <w:szCs w:val="32"/>
        </w:rPr>
        <w:t xml:space="preserve">t = 72 °C          </w:t>
      </w:r>
      <w:r w:rsidR="009B20F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T = ?</w:t>
      </w:r>
    </w:p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  <w:r>
        <w:rPr>
          <w:sz w:val="32"/>
          <w:szCs w:val="32"/>
        </w:rPr>
        <w:t xml:space="preserve">t = -21 °C         </w:t>
      </w:r>
      <w:r w:rsidR="009B20F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T = ?</w:t>
      </w:r>
    </w:p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  <w:r>
        <w:rPr>
          <w:sz w:val="32"/>
          <w:szCs w:val="32"/>
        </w:rPr>
        <w:t xml:space="preserve">T = 335,16 K    </w:t>
      </w:r>
      <w:r w:rsidR="009B20F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t = ?</w:t>
      </w:r>
    </w:p>
    <w:p w:rsidR="00F62064" w:rsidRDefault="00F62064" w:rsidP="00F62064">
      <w:pPr>
        <w:tabs>
          <w:tab w:val="left" w:pos="2843"/>
        </w:tabs>
        <w:rPr>
          <w:sz w:val="32"/>
          <w:szCs w:val="32"/>
        </w:rPr>
      </w:pPr>
      <w:r>
        <w:rPr>
          <w:sz w:val="32"/>
          <w:szCs w:val="32"/>
        </w:rPr>
        <w:t xml:space="preserve">T = 178,16 K    </w:t>
      </w:r>
      <w:r w:rsidR="009B20F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t = ?</w:t>
      </w:r>
    </w:p>
    <w:p w:rsidR="00F62064" w:rsidRDefault="00F62064"/>
    <w:sectPr w:rsidR="00F6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64"/>
    <w:rsid w:val="009B20FA"/>
    <w:rsid w:val="00E06196"/>
    <w:rsid w:val="00F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2020-04-20T08:52:00Z</dcterms:created>
  <dcterms:modified xsi:type="dcterms:W3CDTF">2020-04-20T08:56:00Z</dcterms:modified>
</cp:coreProperties>
</file>