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9B" w:rsidRDefault="0015489B" w:rsidP="0015489B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Druhy elektrických obvodů</w:t>
      </w:r>
    </w:p>
    <w:p w:rsidR="0015489B" w:rsidRDefault="0015489B" w:rsidP="0015489B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15489B" w:rsidRPr="003134C1" w:rsidRDefault="0015489B" w:rsidP="0015489B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:rsidR="0015489B" w:rsidRDefault="0015489B" w:rsidP="0015489B">
      <w:pPr>
        <w:autoSpaceDE w:val="0"/>
        <w:autoSpaceDN w:val="0"/>
        <w:adjustRightInd w:val="0"/>
        <w:rPr>
          <w:sz w:val="32"/>
          <w:szCs w:val="32"/>
        </w:rPr>
      </w:pPr>
    </w:p>
    <w:p w:rsidR="0015489B" w:rsidRPr="009C2EF9" w:rsidRDefault="0015489B" w:rsidP="0015489B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9C2EF9">
        <w:rPr>
          <w:b/>
          <w:sz w:val="32"/>
          <w:szCs w:val="32"/>
        </w:rPr>
        <w:t xml:space="preserve">nerozvětvený                                           rozvětvený      </w:t>
      </w:r>
    </w:p>
    <w:p w:rsidR="0015489B" w:rsidRDefault="0015489B" w:rsidP="0015489B">
      <w:pPr>
        <w:autoSpaceDE w:val="0"/>
        <w:autoSpaceDN w:val="0"/>
        <w:adjustRightInd w:val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CA7E7" wp14:editId="4591F6B3">
            <wp:simplePos x="0" y="0"/>
            <wp:positionH relativeFrom="column">
              <wp:posOffset>47625</wp:posOffset>
            </wp:positionH>
            <wp:positionV relativeFrom="paragraph">
              <wp:posOffset>209550</wp:posOffset>
            </wp:positionV>
            <wp:extent cx="2713355" cy="1637030"/>
            <wp:effectExtent l="19050" t="19050" r="0" b="1270"/>
            <wp:wrapSquare wrapText="bothSides"/>
            <wp:docPr id="242721" name="Picture 33" descr="obvo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21" name="Picture 33" descr="obvod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637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BB20A32" wp14:editId="483DD97C">
            <wp:simplePos x="0" y="0"/>
            <wp:positionH relativeFrom="column">
              <wp:posOffset>3333750</wp:posOffset>
            </wp:positionH>
            <wp:positionV relativeFrom="paragraph">
              <wp:posOffset>182880</wp:posOffset>
            </wp:positionV>
            <wp:extent cx="2057400" cy="1638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89B" w:rsidRDefault="0015489B" w:rsidP="0015489B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15489B" w:rsidRDefault="0015489B" w:rsidP="0015489B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- ve všech částech obvodu stejný            - ve větvích menší proud než </w:t>
      </w:r>
    </w:p>
    <w:p w:rsidR="0015489B" w:rsidRDefault="0015489B" w:rsidP="0015489B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elektrický proud                                       v hlavní části obvodu </w:t>
      </w:r>
    </w:p>
    <w:p w:rsidR="0015489B" w:rsidRPr="009C2EF9" w:rsidRDefault="0015489B" w:rsidP="0015489B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C2EF9">
        <w:rPr>
          <w:sz w:val="32"/>
          <w:szCs w:val="32"/>
        </w:rPr>
        <w:t xml:space="preserve">žárovky za sebou (sériově)   </w:t>
      </w:r>
      <w:r>
        <w:rPr>
          <w:sz w:val="32"/>
          <w:szCs w:val="32"/>
        </w:rPr>
        <w:t xml:space="preserve">          </w:t>
      </w:r>
      <w:r w:rsidRPr="009C2EF9">
        <w:rPr>
          <w:sz w:val="32"/>
          <w:szCs w:val="32"/>
        </w:rPr>
        <w:t xml:space="preserve">       - žárovky vedle sebe                     </w:t>
      </w:r>
    </w:p>
    <w:p w:rsidR="0015489B" w:rsidRDefault="0015489B" w:rsidP="0015489B">
      <w:pPr>
        <w:pStyle w:val="Odstavecseseznamem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(paralelně) </w:t>
      </w:r>
      <w:r w:rsidRPr="009C2EF9">
        <w:rPr>
          <w:sz w:val="32"/>
          <w:szCs w:val="32"/>
        </w:rPr>
        <w:t xml:space="preserve">   </w:t>
      </w:r>
    </w:p>
    <w:p w:rsidR="000F2CF5" w:rsidRPr="0015489B" w:rsidRDefault="000F2CF5" w:rsidP="0015489B">
      <w:bookmarkStart w:id="0" w:name="_GoBack"/>
      <w:bookmarkEnd w:id="0"/>
    </w:p>
    <w:sectPr w:rsidR="000F2CF5" w:rsidRPr="0015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7B"/>
    <w:rsid w:val="000F2CF5"/>
    <w:rsid w:val="0014677B"/>
    <w:rsid w:val="001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8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48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48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7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8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48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4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2020-06-07T07:01:00Z</dcterms:created>
  <dcterms:modified xsi:type="dcterms:W3CDTF">2020-06-14T16:56:00Z</dcterms:modified>
</cp:coreProperties>
</file>