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69" w:rsidRDefault="00A84769" w:rsidP="00A84769">
      <w:pPr>
        <w:pStyle w:val="Normlnweb"/>
      </w:pPr>
      <w:r>
        <w:rPr>
          <w:rStyle w:val="Siln"/>
          <w:sz w:val="30"/>
          <w:szCs w:val="30"/>
          <w:u w:val="single"/>
        </w:rPr>
        <w:t>Práce od 25. 5.   – 31. 5. 2020</w:t>
      </w:r>
    </w:p>
    <w:p w:rsidR="00A84769" w:rsidRDefault="00A84769" w:rsidP="00A84769">
      <w:pPr>
        <w:pStyle w:val="Normlnweb"/>
      </w:pPr>
    </w:p>
    <w:p w:rsidR="00A84769" w:rsidRDefault="00A84769" w:rsidP="00A84769">
      <w:pPr>
        <w:pStyle w:val="Normlnweb"/>
      </w:pPr>
      <w:r>
        <w:rPr>
          <w:rStyle w:val="Siln"/>
          <w:u w:val="single"/>
        </w:rPr>
        <w:t>Online výuka:</w:t>
      </w:r>
      <w:r>
        <w:t>   8. A vždy v úterý od 11 hodin</w:t>
      </w:r>
    </w:p>
    <w:p w:rsidR="00A84769" w:rsidRDefault="00A84769" w:rsidP="00A84769">
      <w:pPr>
        <w:pStyle w:val="Normlnweb"/>
      </w:pPr>
      <w:r>
        <w:t>                            8. B vždy v úterý od 10 hodin</w:t>
      </w:r>
    </w:p>
    <w:p w:rsidR="00A84769" w:rsidRDefault="00A84769" w:rsidP="00A84769">
      <w:pPr>
        <w:pStyle w:val="Normlnweb"/>
      </w:pPr>
      <w:r>
        <w:t>                            8. C vždy v úterý od 12 hodin</w:t>
      </w:r>
    </w:p>
    <w:p w:rsidR="00A84769" w:rsidRDefault="00A84769" w:rsidP="00A84769">
      <w:pPr>
        <w:pStyle w:val="Normlnweb"/>
      </w:pPr>
      <w:r>
        <w:t>Výuka bude pravidelná, vždy před zahájením výuky obdržíte každý do svého emailu pozvánku k výuce, tuto rozkliknete a přihlásíte se.</w:t>
      </w:r>
    </w:p>
    <w:p w:rsidR="00A84769" w:rsidRDefault="00A84769" w:rsidP="00A84769">
      <w:pPr>
        <w:pStyle w:val="Normlnweb"/>
      </w:pPr>
      <w:r>
        <w:rPr>
          <w:rStyle w:val="Siln"/>
          <w:u w:val="single"/>
        </w:rPr>
        <w:t>Téma: Procvičování názvosloví oxidů a halogenidů + vlastnosti a využití pevných oxidů</w:t>
      </w:r>
    </w:p>
    <w:p w:rsidR="00A84769" w:rsidRDefault="00A84769" w:rsidP="00A84769">
      <w:pPr>
        <w:pStyle w:val="Normlnweb"/>
      </w:pPr>
      <w:r>
        <w:rPr>
          <w:rStyle w:val="Siln"/>
        </w:rPr>
        <w:t>1.</w:t>
      </w:r>
      <w:r>
        <w:t xml:space="preserve"> Vypracuj pracovní list :</w:t>
      </w:r>
      <w:r>
        <w:rPr>
          <w:rStyle w:val="Siln"/>
        </w:rPr>
        <w:t> </w:t>
      </w:r>
      <w:hyperlink r:id="rId4" w:tgtFrame="_blank" w:tooltip="Soubor ke stáhnutí: Pracovní list č. 3 Oxidy.docx, Typ: Microsoft Office - OOXML - Word Document, Velikost: 12.64 kB" w:history="1">
        <w:r>
          <w:rPr>
            <w:rStyle w:val="Hypertextovodkaz"/>
            <w:b/>
            <w:bCs/>
          </w:rPr>
          <w:t>Pracovní list č. 3 oxidy a halogenidy</w:t>
        </w:r>
      </w:hyperlink>
    </w:p>
    <w:p w:rsidR="00A84769" w:rsidRDefault="00A84769" w:rsidP="00A84769">
      <w:pPr>
        <w:pStyle w:val="Normlnweb"/>
      </w:pPr>
      <w:r>
        <w:rPr>
          <w:rStyle w:val="Siln"/>
        </w:rPr>
        <w:t>2. </w:t>
      </w:r>
      <w:r>
        <w:t>Udělej si do školního sešitu výpisky uč. str. 87 - 88 - Vlastnosti a využití pevných oxidů + výroba skla - oxid vápenatý, hlinitý, fosforečný, křemičitý + výroba skla </w:t>
      </w:r>
    </w:p>
    <w:p w:rsidR="00A84769" w:rsidRDefault="00A84769" w:rsidP="00A84769">
      <w:pPr>
        <w:pStyle w:val="Normlnweb"/>
      </w:pPr>
      <w:r>
        <w:rPr>
          <w:rStyle w:val="Siln"/>
        </w:rPr>
        <w:t>- zápis ze školního sešitu + vypracovaný pracovní list ofoť</w:t>
      </w:r>
      <w:r>
        <w:t xml:space="preserve"> a zašli na email: </w:t>
      </w:r>
      <w:r>
        <w:rPr>
          <w:rStyle w:val="Siln"/>
          <w:u w:val="single"/>
        </w:rPr>
        <w:t>devitkyprezentace@seznam.cz</w:t>
      </w:r>
      <w:r>
        <w:t> (a to n</w:t>
      </w:r>
      <w:bookmarkStart w:id="0" w:name="_GoBack"/>
      <w:bookmarkEnd w:id="0"/>
      <w:r>
        <w:t>ejpozději do 31. 5. 2020)</w:t>
      </w:r>
    </w:p>
    <w:p w:rsidR="001D15C4" w:rsidRDefault="001D15C4" w:rsidP="001D15C4">
      <w:pPr>
        <w:pStyle w:val="Normlnweb"/>
      </w:pPr>
    </w:p>
    <w:p w:rsidR="001D15C4" w:rsidRDefault="001D15C4" w:rsidP="001D15C4">
      <w:pPr>
        <w:pStyle w:val="Normlnweb"/>
      </w:pPr>
    </w:p>
    <w:p w:rsidR="00735A88" w:rsidRDefault="00A84769"/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C4"/>
    <w:rsid w:val="001A50D9"/>
    <w:rsid w:val="001D15C4"/>
    <w:rsid w:val="0077482A"/>
    <w:rsid w:val="0081256F"/>
    <w:rsid w:val="00A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748A-E163-4343-B516-623281B3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15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15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D1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va%20&#268;&#225;chov&#225;\Desktop\e_download.php%3ffile=data\editor\206cs_17.docx&amp;original=Pracovn%25C3%25AD%20list%20%25C4%258D.%203%20Oxidy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2020-05-31T11:53:00Z</dcterms:created>
  <dcterms:modified xsi:type="dcterms:W3CDTF">2020-05-31T11:53:00Z</dcterms:modified>
</cp:coreProperties>
</file>