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EE" w:rsidRPr="00A74A91" w:rsidRDefault="003155EE" w:rsidP="00A74A91">
      <w:pPr>
        <w:jc w:val="center"/>
        <w:rPr>
          <w:b/>
        </w:rPr>
      </w:pPr>
      <w:r w:rsidRPr="00A74A91">
        <w:rPr>
          <w:b/>
        </w:rPr>
        <w:t xml:space="preserve">Český </w:t>
      </w:r>
      <w:proofErr w:type="gramStart"/>
      <w:r w:rsidRPr="00A74A91">
        <w:rPr>
          <w:b/>
        </w:rPr>
        <w:t>jazyk – 8.C</w:t>
      </w:r>
      <w:proofErr w:type="gramEnd"/>
    </w:p>
    <w:p w:rsidR="003155EE" w:rsidRPr="00A74A91" w:rsidRDefault="003155EE" w:rsidP="00A74A91">
      <w:pPr>
        <w:jc w:val="center"/>
        <w:rPr>
          <w:b/>
        </w:rPr>
      </w:pPr>
      <w:proofErr w:type="gramStart"/>
      <w:r w:rsidRPr="00A74A91">
        <w:rPr>
          <w:b/>
        </w:rPr>
        <w:t>8.6. – 12.6</w:t>
      </w:r>
      <w:proofErr w:type="gramEnd"/>
      <w:r w:rsidRPr="00A74A91">
        <w:rPr>
          <w:b/>
        </w:rPr>
        <w:t>.</w:t>
      </w:r>
    </w:p>
    <w:p w:rsidR="003155EE" w:rsidRPr="00A74A91" w:rsidRDefault="003155EE" w:rsidP="00A74A91">
      <w:pPr>
        <w:jc w:val="center"/>
        <w:rPr>
          <w:b/>
        </w:rPr>
      </w:pPr>
      <w:r w:rsidRPr="00A74A91">
        <w:rPr>
          <w:b/>
        </w:rPr>
        <w:t>Opakování větných členů:</w:t>
      </w:r>
    </w:p>
    <w:p w:rsidR="003155EE" w:rsidRPr="00A74A91" w:rsidRDefault="003155EE" w:rsidP="00A74A91">
      <w:pPr>
        <w:jc w:val="center"/>
        <w:rPr>
          <w:b/>
        </w:rPr>
      </w:pPr>
    </w:p>
    <w:p w:rsidR="003155EE" w:rsidRDefault="003155EE">
      <w:r>
        <w:t xml:space="preserve">1. Vytvořte slovní spojení, kde budou jako rozvíjející VČ </w:t>
      </w:r>
      <w:proofErr w:type="gramStart"/>
      <w:r>
        <w:t xml:space="preserve">přívlastek </w:t>
      </w:r>
      <w:r w:rsidR="00A74A91">
        <w:t xml:space="preserve"> </w:t>
      </w:r>
      <w:r>
        <w:t>shodný</w:t>
      </w:r>
      <w:proofErr w:type="gramEnd"/>
      <w:r>
        <w:t xml:space="preserve">  a neshodný:</w:t>
      </w:r>
    </w:p>
    <w:p w:rsidR="003155EE" w:rsidRDefault="003155EE">
      <w:r>
        <w:t>a)</w:t>
      </w:r>
    </w:p>
    <w:p w:rsidR="003155EE" w:rsidRDefault="003155EE">
      <w:r>
        <w:t>b)</w:t>
      </w:r>
    </w:p>
    <w:p w:rsidR="003155EE" w:rsidRDefault="003155EE">
      <w:r>
        <w:t>c)</w:t>
      </w:r>
    </w:p>
    <w:p w:rsidR="003155EE" w:rsidRDefault="003155EE"/>
    <w:p w:rsidR="003155EE" w:rsidRDefault="003155EE">
      <w:r>
        <w:t>2. Uveďte příklady přívlastku několikanásobného a postupně rozvíjejícího:</w:t>
      </w:r>
    </w:p>
    <w:p w:rsidR="003155EE" w:rsidRDefault="003155EE">
      <w:proofErr w:type="gramStart"/>
      <w:r>
        <w:t>a)                                                                                                    a)</w:t>
      </w:r>
      <w:proofErr w:type="gramEnd"/>
    </w:p>
    <w:p w:rsidR="003155EE" w:rsidRDefault="003155EE">
      <w:proofErr w:type="gramStart"/>
      <w:r>
        <w:t>b)                                                                                                     b)</w:t>
      </w:r>
      <w:proofErr w:type="gramEnd"/>
    </w:p>
    <w:p w:rsidR="003155EE" w:rsidRDefault="003155EE">
      <w:proofErr w:type="gramStart"/>
      <w:r>
        <w:t>c)                                                                                                      c)</w:t>
      </w:r>
      <w:proofErr w:type="gramEnd"/>
    </w:p>
    <w:p w:rsidR="003155EE" w:rsidRDefault="003155EE"/>
    <w:p w:rsidR="003155EE" w:rsidRDefault="003155EE">
      <w:r>
        <w:t>3. Může PU rozvíjet jiné PU? Pokud ano, vytvořte větu s PU.</w:t>
      </w:r>
    </w:p>
    <w:p w:rsidR="003155EE" w:rsidRDefault="003155EE"/>
    <w:p w:rsidR="003155EE" w:rsidRDefault="003155EE"/>
    <w:p w:rsidR="003155EE" w:rsidRDefault="003155EE">
      <w:r>
        <w:t>4. Díval se na kočk</w:t>
      </w:r>
      <w:r w:rsidR="00A74A91">
        <w:t>u tety a strejdy.</w:t>
      </w:r>
    </w:p>
    <w:p w:rsidR="003155EE" w:rsidRDefault="003155EE">
      <w:r>
        <w:t>Co za VČ je „tety“</w:t>
      </w:r>
      <w:r w:rsidR="00A74A91">
        <w:t>__________________________________</w:t>
      </w:r>
    </w:p>
    <w:p w:rsidR="00A74A91" w:rsidRDefault="00A74A91">
      <w:r>
        <w:t>Jaké pravidlo potřebujeme znát při určování předmětu?</w:t>
      </w:r>
    </w:p>
    <w:p w:rsidR="00A74A91" w:rsidRDefault="00A74A91"/>
    <w:p w:rsidR="00A74A91" w:rsidRDefault="00A74A91">
      <w:r>
        <w:t xml:space="preserve">5. Může </w:t>
      </w:r>
      <w:proofErr w:type="spellStart"/>
      <w:r>
        <w:t>Pk</w:t>
      </w:r>
      <w:proofErr w:type="spellEnd"/>
      <w:r>
        <w:t xml:space="preserve"> rozvíjet přísudek.</w:t>
      </w:r>
    </w:p>
    <w:p w:rsidR="00A74A91" w:rsidRDefault="00A74A91">
      <w:r>
        <w:t>a) ne</w:t>
      </w:r>
    </w:p>
    <w:p w:rsidR="00A74A91" w:rsidRDefault="00A74A91">
      <w:r>
        <w:t>b)vždy</w:t>
      </w:r>
    </w:p>
    <w:p w:rsidR="00A74A91" w:rsidRDefault="00A74A91">
      <w:r>
        <w:t xml:space="preserve">c) jen tehdy, když jde o </w:t>
      </w:r>
      <w:proofErr w:type="spellStart"/>
      <w:r>
        <w:t>Přs</w:t>
      </w:r>
      <w:proofErr w:type="spellEnd"/>
      <w:r>
        <w:t xml:space="preserve"> ______________________________</w:t>
      </w:r>
    </w:p>
    <w:p w:rsidR="00A74A91" w:rsidRDefault="00A74A91">
      <w:r>
        <w:t>K bodu c vytvořte větu.</w:t>
      </w:r>
    </w:p>
    <w:sectPr w:rsidR="00A74A91" w:rsidSect="00BD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55EE"/>
    <w:rsid w:val="003155EE"/>
    <w:rsid w:val="00541019"/>
    <w:rsid w:val="00A74A91"/>
    <w:rsid w:val="00BD1FF3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2020-06-07T15:25:00Z</dcterms:created>
  <dcterms:modified xsi:type="dcterms:W3CDTF">2020-06-07T15:38:00Z</dcterms:modified>
</cp:coreProperties>
</file>