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4" w:rsidRPr="00F627D4" w:rsidRDefault="00F627D4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slovo mnohoznačné –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heslo ve SSČ (Slovník spisovné češtiny) – protože jsou všechny významy nějak logicky propojeny, má slovo </w:t>
      </w:r>
      <w:r w:rsidRPr="00F627D4">
        <w:rPr>
          <w:rFonts w:ascii="Times New Roman" w:hAnsi="Times New Roman" w:cs="Times New Roman"/>
          <w:i/>
          <w:noProof/>
          <w:sz w:val="24"/>
          <w:szCs w:val="24"/>
          <w:u w:val="single"/>
          <w:lang w:eastAsia="cs-CZ"/>
        </w:rPr>
        <w:t>koruna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pouze jedno heslo a všechny významy sou očíslovány a vypsány hned za sebe</w:t>
      </w:r>
    </w:p>
    <w:p w:rsidR="004C52DF" w:rsidRDefault="00F627D4">
      <w:r>
        <w:rPr>
          <w:noProof/>
          <w:lang w:eastAsia="cs-CZ"/>
        </w:rPr>
        <w:drawing>
          <wp:inline distT="0" distB="0" distL="0" distR="0">
            <wp:extent cx="5760720" cy="34397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o_mnohoznač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7D4" w:rsidRDefault="00F627D4"/>
    <w:p w:rsidR="00F627D4" w:rsidRDefault="00F627D4"/>
    <w:p w:rsidR="00F627D4" w:rsidRPr="00F627D4" w:rsidRDefault="00F62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homonymum (slovo souzvučné) – </w:t>
      </w:r>
      <w:r>
        <w:rPr>
          <w:rFonts w:ascii="Times New Roman" w:hAnsi="Times New Roman" w:cs="Times New Roman"/>
          <w:sz w:val="24"/>
          <w:szCs w:val="24"/>
        </w:rPr>
        <w:t>má ve SSČ tolik hesel, kolik různých významů dané slovo má, jelikož významy nejsou nijak propojeny</w:t>
      </w:r>
      <w:bookmarkStart w:id="0" w:name="_GoBack"/>
      <w:bookmarkEnd w:id="0"/>
    </w:p>
    <w:p w:rsidR="00F627D4" w:rsidRDefault="00F627D4">
      <w:r>
        <w:rPr>
          <w:noProof/>
          <w:lang w:eastAsia="cs-CZ"/>
        </w:rPr>
        <w:drawing>
          <wp:inline distT="0" distB="0" distL="0" distR="0">
            <wp:extent cx="5760720" cy="1037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ny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D4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27D4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2020-04-06T16:00:00Z</dcterms:created>
  <dcterms:modified xsi:type="dcterms:W3CDTF">2020-04-06T16:05:00Z</dcterms:modified>
</cp:coreProperties>
</file>