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1C11C7">
        <w:rPr>
          <w:rFonts w:ascii="Arial" w:hAnsi="Arial" w:cs="Arial"/>
          <w:b/>
          <w:bCs/>
          <w:color w:val="000000"/>
          <w:u w:val="single"/>
        </w:rPr>
        <w:t>cký jazyk 1 - Denisa Machová (1</w:t>
      </w:r>
      <w:r w:rsidR="00A07CD8">
        <w:rPr>
          <w:rFonts w:ascii="Arial" w:hAnsi="Arial" w:cs="Arial"/>
          <w:b/>
          <w:bCs/>
          <w:color w:val="000000"/>
          <w:u w:val="single"/>
        </w:rPr>
        <w:t>8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A07CD8">
        <w:rPr>
          <w:rFonts w:ascii="Arial" w:hAnsi="Arial" w:cs="Arial"/>
          <w:b/>
          <w:bCs/>
          <w:color w:val="000000"/>
          <w:u w:val="single"/>
        </w:rPr>
        <w:t>- 22</w:t>
      </w:r>
      <w:r w:rsidR="009723D9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IX. B</w:t>
      </w:r>
    </w:p>
    <w:p w:rsidR="00EE6691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EE6691">
        <w:rPr>
          <w:rFonts w:ascii="Arial" w:hAnsi="Arial" w:cs="Arial"/>
          <w:color w:val="000000"/>
        </w:rPr>
        <w:t xml:space="preserve">ypracuj cvičení v učebnici (do sešitu) a </w:t>
      </w:r>
      <w:r>
        <w:rPr>
          <w:rFonts w:ascii="Arial" w:hAnsi="Arial" w:cs="Arial"/>
          <w:color w:val="000000"/>
        </w:rPr>
        <w:t xml:space="preserve">pak </w:t>
      </w:r>
      <w:r w:rsidR="00EE6691">
        <w:rPr>
          <w:rFonts w:ascii="Arial" w:hAnsi="Arial" w:cs="Arial"/>
          <w:color w:val="000000"/>
        </w:rPr>
        <w:t>v PS.</w:t>
      </w:r>
    </w:p>
    <w:p w:rsidR="00D25B5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E801EF" w:rsidRDefault="001C11C7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45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4 </w:t>
      </w:r>
      <w:r w:rsidR="004B1FF4">
        <w:rPr>
          <w:rFonts w:ascii="Arial" w:hAnsi="Arial" w:cs="Arial"/>
          <w:color w:val="000000"/>
        </w:rPr>
        <w:t xml:space="preserve">– vypiš do sešitu slovesa, která se pojí s infinitivem, s – </w:t>
      </w:r>
      <w:proofErr w:type="spellStart"/>
      <w:r w:rsidR="004B1FF4">
        <w:rPr>
          <w:rFonts w:ascii="Arial" w:hAnsi="Arial" w:cs="Arial"/>
          <w:color w:val="000000"/>
        </w:rPr>
        <w:t>ing</w:t>
      </w:r>
      <w:proofErr w:type="spellEnd"/>
      <w:r w:rsidR="004B1FF4">
        <w:rPr>
          <w:rFonts w:ascii="Arial" w:hAnsi="Arial" w:cs="Arial"/>
          <w:color w:val="000000"/>
        </w:rPr>
        <w:t xml:space="preserve"> tvarem nebo obojím…</w:t>
      </w:r>
    </w:p>
    <w:p w:rsidR="00D25B5F" w:rsidRDefault="004B1FF4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45/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7a</w:t>
      </w:r>
    </w:p>
    <w:p w:rsidR="004B1FF4" w:rsidRDefault="004B1FF4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D25B5F" w:rsidRDefault="00D25B5F" w:rsidP="00D25B5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82 - 83/ slovní zásoba 3A, 3B, 3C, 3D – opakuj</w:t>
      </w:r>
    </w:p>
    <w:p w:rsidR="00725919" w:rsidRDefault="00D25B5F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</w:t>
      </w:r>
      <w:r w:rsidR="004B1FF4">
        <w:rPr>
          <w:rFonts w:ascii="Arial" w:hAnsi="Arial" w:cs="Arial"/>
          <w:color w:val="000000"/>
        </w:rPr>
        <w:t>35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 w:rsidR="004B1FF4">
        <w:rPr>
          <w:rFonts w:ascii="Arial" w:hAnsi="Arial" w:cs="Arial"/>
          <w:color w:val="000000"/>
        </w:rPr>
        <w:t>5, 6</w:t>
      </w:r>
    </w:p>
    <w:p w:rsidR="009723D9" w:rsidRPr="00D25B5F" w:rsidRDefault="009723D9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9723D9" w:rsidRPr="00D25B5F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EF"/>
    <w:rsid w:val="000B29BC"/>
    <w:rsid w:val="00105E53"/>
    <w:rsid w:val="001C11C7"/>
    <w:rsid w:val="002F0B65"/>
    <w:rsid w:val="004B1FF4"/>
    <w:rsid w:val="0054437F"/>
    <w:rsid w:val="005E7D48"/>
    <w:rsid w:val="00725919"/>
    <w:rsid w:val="008B51AD"/>
    <w:rsid w:val="0095511A"/>
    <w:rsid w:val="009723D9"/>
    <w:rsid w:val="00A07CD8"/>
    <w:rsid w:val="00A319E1"/>
    <w:rsid w:val="00D25B5F"/>
    <w:rsid w:val="00E801EF"/>
    <w:rsid w:val="00EA4576"/>
    <w:rsid w:val="00EE6691"/>
    <w:rsid w:val="00FB6D71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2020-04-03T11:40:00Z</dcterms:created>
  <dcterms:modified xsi:type="dcterms:W3CDTF">2020-05-15T11:51:00Z</dcterms:modified>
</cp:coreProperties>
</file>