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34" w:rsidRDefault="00A04C90">
      <w:pPr>
        <w:rPr>
          <w:rFonts w:ascii="Times New Roman" w:hAnsi="Times New Roman" w:cs="Times New Roman"/>
          <w:b/>
          <w:sz w:val="24"/>
          <w:szCs w:val="24"/>
        </w:rPr>
      </w:pPr>
      <w:r w:rsidRPr="004A203A">
        <w:rPr>
          <w:rFonts w:ascii="Times New Roman" w:hAnsi="Times New Roman" w:cs="Times New Roman"/>
          <w:b/>
          <w:sz w:val="24"/>
          <w:szCs w:val="24"/>
        </w:rPr>
        <w:t xml:space="preserve">Občanská </w:t>
      </w:r>
      <w:proofErr w:type="gramStart"/>
      <w:r w:rsidRPr="004A203A">
        <w:rPr>
          <w:rFonts w:ascii="Times New Roman" w:hAnsi="Times New Roman" w:cs="Times New Roman"/>
          <w:b/>
          <w:sz w:val="24"/>
          <w:szCs w:val="24"/>
        </w:rPr>
        <w:t>nauka  - 8.C</w:t>
      </w:r>
      <w:proofErr w:type="gramEnd"/>
    </w:p>
    <w:p w:rsidR="004A203A" w:rsidRPr="004A203A" w:rsidRDefault="004A203A">
      <w:pPr>
        <w:rPr>
          <w:rFonts w:ascii="Times New Roman" w:hAnsi="Times New Roman" w:cs="Times New Roman"/>
          <w:b/>
          <w:sz w:val="24"/>
          <w:szCs w:val="24"/>
        </w:rPr>
      </w:pPr>
      <w:proofErr w:type="gramStart"/>
      <w:r>
        <w:rPr>
          <w:rFonts w:ascii="Times New Roman" w:hAnsi="Times New Roman" w:cs="Times New Roman"/>
          <w:b/>
          <w:sz w:val="24"/>
          <w:szCs w:val="24"/>
        </w:rPr>
        <w:t>11.5</w:t>
      </w:r>
      <w:proofErr w:type="gramEnd"/>
      <w:r>
        <w:rPr>
          <w:rFonts w:ascii="Times New Roman" w:hAnsi="Times New Roman" w:cs="Times New Roman"/>
          <w:b/>
          <w:sz w:val="24"/>
          <w:szCs w:val="24"/>
        </w:rPr>
        <w:t>. – 15.5.</w:t>
      </w:r>
    </w:p>
    <w:p w:rsidR="00A04C90" w:rsidRPr="004A203A" w:rsidRDefault="004A203A">
      <w:pPr>
        <w:rPr>
          <w:rFonts w:ascii="Times New Roman" w:hAnsi="Times New Roman" w:cs="Times New Roman"/>
          <w:b/>
          <w:sz w:val="24"/>
          <w:szCs w:val="24"/>
        </w:rPr>
      </w:pPr>
      <w:r w:rsidRPr="004A203A">
        <w:rPr>
          <w:rFonts w:ascii="Times New Roman" w:hAnsi="Times New Roman" w:cs="Times New Roman"/>
          <w:b/>
          <w:sz w:val="24"/>
          <w:szCs w:val="24"/>
        </w:rPr>
        <w:t xml:space="preserve">Téma: </w:t>
      </w:r>
      <w:r w:rsidR="00A04C90" w:rsidRPr="004A203A">
        <w:rPr>
          <w:rFonts w:ascii="Times New Roman" w:hAnsi="Times New Roman" w:cs="Times New Roman"/>
          <w:b/>
          <w:sz w:val="24"/>
          <w:szCs w:val="24"/>
        </w:rPr>
        <w:t>Daně</w:t>
      </w:r>
      <w:r>
        <w:rPr>
          <w:rFonts w:ascii="Times New Roman" w:hAnsi="Times New Roman" w:cs="Times New Roman"/>
          <w:b/>
          <w:sz w:val="24"/>
          <w:szCs w:val="24"/>
        </w:rPr>
        <w:t xml:space="preserve"> – zopakujte si pojem, vyhledejte na internetu, přečtěte si text a odpovězte na otázky.</w:t>
      </w:r>
    </w:p>
    <w:p w:rsidR="00A04C90" w:rsidRPr="004A203A" w:rsidRDefault="00A04C90">
      <w:pPr>
        <w:rPr>
          <w:rFonts w:ascii="Times New Roman" w:hAnsi="Times New Roman" w:cs="Times New Roman"/>
          <w:color w:val="000000" w:themeColor="text1"/>
          <w:sz w:val="24"/>
          <w:szCs w:val="24"/>
          <w:shd w:val="clear" w:color="auto" w:fill="FFFFFF"/>
        </w:rPr>
      </w:pPr>
      <w:r w:rsidRPr="004A203A">
        <w:rPr>
          <w:rFonts w:ascii="Times New Roman" w:hAnsi="Times New Roman" w:cs="Times New Roman"/>
          <w:color w:val="000000" w:themeColor="text1"/>
          <w:sz w:val="24"/>
          <w:szCs w:val="24"/>
          <w:shd w:val="clear" w:color="auto" w:fill="FFFFFF"/>
        </w:rPr>
        <w:t xml:space="preserve">Britská stanice BBC odvysílala před lety pozoruhodný experimentální dokument Den, kdy nás opustila vláda. Jeho tvůrci odřízli jednu ulici v anglickém </w:t>
      </w:r>
      <w:proofErr w:type="spellStart"/>
      <w:r w:rsidRPr="004A203A">
        <w:rPr>
          <w:rFonts w:ascii="Times New Roman" w:hAnsi="Times New Roman" w:cs="Times New Roman"/>
          <w:color w:val="000000" w:themeColor="text1"/>
          <w:sz w:val="24"/>
          <w:szCs w:val="24"/>
          <w:shd w:val="clear" w:color="auto" w:fill="FFFFFF"/>
        </w:rPr>
        <w:t>Prestonu</w:t>
      </w:r>
      <w:proofErr w:type="spellEnd"/>
      <w:r w:rsidRPr="004A203A">
        <w:rPr>
          <w:rFonts w:ascii="Times New Roman" w:hAnsi="Times New Roman" w:cs="Times New Roman"/>
          <w:color w:val="000000" w:themeColor="text1"/>
          <w:sz w:val="24"/>
          <w:szCs w:val="24"/>
          <w:shd w:val="clear" w:color="auto" w:fill="FFFFFF"/>
        </w:rPr>
        <w:t xml:space="preserve"> na dobu šesti týdnů od veřejných služeb. Skončil svoz odpadu, vypnulo se veřejné osvětlení, za seniory přestali dojíždět sociální pracovníci a děti v ty týdny nedocházely do</w:t>
      </w:r>
      <w:r w:rsidR="004A203A" w:rsidRPr="004A203A">
        <w:rPr>
          <w:rFonts w:ascii="Times New Roman" w:hAnsi="Times New Roman" w:cs="Times New Roman"/>
          <w:color w:val="000000" w:themeColor="text1"/>
          <w:sz w:val="24"/>
          <w:szCs w:val="24"/>
          <w:shd w:val="clear" w:color="auto" w:fill="FFFFFF"/>
        </w:rPr>
        <w:t xml:space="preserve"> státní školy. Dokument</w:t>
      </w:r>
      <w:r w:rsidRPr="004A203A">
        <w:rPr>
          <w:rFonts w:ascii="Times New Roman" w:hAnsi="Times New Roman" w:cs="Times New Roman"/>
          <w:color w:val="000000" w:themeColor="text1"/>
          <w:sz w:val="24"/>
          <w:szCs w:val="24"/>
          <w:shd w:val="clear" w:color="auto" w:fill="FFFFFF"/>
        </w:rPr>
        <w:t xml:space="preserve"> přesvědčivě ukázal, jak málo si lidé uvědomují, co všechno je financované z veřejných rozpočtů.</w:t>
      </w:r>
    </w:p>
    <w:p w:rsidR="00A04C90" w:rsidRPr="004A203A" w:rsidRDefault="00A04C90" w:rsidP="00A04C90">
      <w:pPr>
        <w:pStyle w:val="dcm"/>
        <w:spacing w:before="0" w:beforeAutospacing="0" w:after="267" w:afterAutospacing="0" w:line="347" w:lineRule="atLeast"/>
        <w:textAlignment w:val="baseline"/>
        <w:rPr>
          <w:color w:val="000000"/>
        </w:rPr>
      </w:pPr>
      <w:r w:rsidRPr="004A203A">
        <w:rPr>
          <w:color w:val="000000"/>
        </w:rPr>
        <w:t xml:space="preserve">Ve frontě na finančním úřadě jsme se tvářili všichni stejně. Přemýšlela jsem, kolik z těch lidí přede mnou a za mnou si myslí, že někoho nebo něco „živí ze svých daní“. </w:t>
      </w:r>
      <w:proofErr w:type="spellStart"/>
      <w:r w:rsidRPr="004A203A">
        <w:rPr>
          <w:color w:val="000000"/>
        </w:rPr>
        <w:t>Neziskovky</w:t>
      </w:r>
      <w:proofErr w:type="spellEnd"/>
      <w:r w:rsidRPr="004A203A">
        <w:rPr>
          <w:color w:val="000000"/>
        </w:rPr>
        <w:t>. Uprchlíky. Cikány. Zkorumpovanou politiku.</w:t>
      </w:r>
    </w:p>
    <w:p w:rsidR="00A04C90" w:rsidRPr="004A203A" w:rsidRDefault="00A04C90" w:rsidP="00A04C90">
      <w:pPr>
        <w:pStyle w:val="dcm"/>
        <w:spacing w:before="0" w:beforeAutospacing="0" w:after="267" w:afterAutospacing="0" w:line="347" w:lineRule="atLeast"/>
        <w:textAlignment w:val="baseline"/>
        <w:rPr>
          <w:color w:val="000000"/>
        </w:rPr>
      </w:pPr>
      <w:r w:rsidRPr="004A203A">
        <w:rPr>
          <w:color w:val="000000"/>
        </w:rPr>
        <w:t xml:space="preserve">„Nepracuju tvrdě, abych se pak díval, jak náš </w:t>
      </w:r>
      <w:proofErr w:type="spellStart"/>
      <w:r w:rsidRPr="004A203A">
        <w:rPr>
          <w:color w:val="000000"/>
        </w:rPr>
        <w:t>neschopnej</w:t>
      </w:r>
      <w:proofErr w:type="spellEnd"/>
      <w:r w:rsidRPr="004A203A">
        <w:rPr>
          <w:color w:val="000000"/>
        </w:rPr>
        <w:t xml:space="preserve"> stát nedokáže postavit ani kvalitní dálnici,“ vztekal se před nedávnem jeden můj známý. „Daně jsou prostě zlo,“ dodal rezolutně. Co na tom, že studuje veřejnou vysokou školu, jezdí autem po silnicích vybudovaných z veřejných rozpočtů, že rodičovský příspěvek, který pobírá jeho žena, nebo zdravotnictví, které oba používáme, tu jsou právě i díky těm „debilním daním“.</w:t>
      </w:r>
    </w:p>
    <w:p w:rsidR="00A04C90" w:rsidRPr="004A203A" w:rsidRDefault="00A04C90" w:rsidP="00A04C90">
      <w:pPr>
        <w:pStyle w:val="dcm"/>
        <w:spacing w:before="0" w:beforeAutospacing="0" w:after="267" w:afterAutospacing="0" w:line="347" w:lineRule="atLeast"/>
        <w:textAlignment w:val="baseline"/>
        <w:rPr>
          <w:color w:val="000000"/>
        </w:rPr>
      </w:pPr>
      <w:r w:rsidRPr="004A203A">
        <w:rPr>
          <w:color w:val="000000"/>
        </w:rPr>
        <w:t>Že nejsou české veřejné služby nic moc? Souhlasím. Ale neplatit kvůli tomu daně je nesmysl. Ostatně celé vrstvy společnosti možnost svá daňová přiznání „optimalizovat“ tak, aby stát nic nedostal, ani nemají. Přitom jsou to právě tito lidé, kdo na podfinancované veřejné služby doplácí nejvíce. Protože jsou, na rozdíl od těch, kteří „optimalizují“, na systém veřejných služeb odkázáni – nemůžou si dovolit soukromé školky, školy či extra zdravotnickou péči.</w:t>
      </w:r>
    </w:p>
    <w:p w:rsidR="00A04C90" w:rsidRPr="004A203A" w:rsidRDefault="00A04C90" w:rsidP="00A04C90">
      <w:pPr>
        <w:pStyle w:val="dcm"/>
        <w:spacing w:before="0" w:beforeAutospacing="0" w:after="0" w:afterAutospacing="0" w:line="347" w:lineRule="atLeast"/>
        <w:textAlignment w:val="baseline"/>
        <w:rPr>
          <w:color w:val="000000"/>
        </w:rPr>
      </w:pPr>
      <w:r w:rsidRPr="004A203A">
        <w:rPr>
          <w:color w:val="000000"/>
        </w:rPr>
        <w:t xml:space="preserve">Už je to rok, kdy médii prolétly dokumenty známé jako </w:t>
      </w:r>
      <w:r w:rsidRPr="004A203A">
        <w:rPr>
          <w:rStyle w:val="Zvraznn"/>
          <w:color w:val="000000"/>
          <w:bdr w:val="none" w:sz="0" w:space="0" w:color="auto" w:frame="1"/>
        </w:rPr>
        <w:t xml:space="preserve">Panama </w:t>
      </w:r>
      <w:proofErr w:type="spellStart"/>
      <w:r w:rsidRPr="004A203A">
        <w:rPr>
          <w:rStyle w:val="Zvraznn"/>
          <w:color w:val="000000"/>
          <w:bdr w:val="none" w:sz="0" w:space="0" w:color="auto" w:frame="1"/>
        </w:rPr>
        <w:t>Papers</w:t>
      </w:r>
      <w:proofErr w:type="spellEnd"/>
      <w:r w:rsidRPr="004A203A">
        <w:rPr>
          <w:color w:val="000000"/>
        </w:rPr>
        <w:t xml:space="preserve">, které nám ve vší nahotě ukázaly, že to, co se eufemisticky nazývá „daňové ráje“, je pro většinovou část světové populace peklem s konkrétními dopady. Patří mezi ně organizovaný zločin, diktátorské režimy, mafie, drogové kartely nebo obchod se zbraněmi i lidmi. </w:t>
      </w:r>
      <w:r w:rsidRPr="004A203A">
        <w:rPr>
          <w:rStyle w:val="Zvraznn"/>
          <w:color w:val="000000"/>
          <w:bdr w:val="none" w:sz="0" w:space="0" w:color="auto" w:frame="1"/>
        </w:rPr>
        <w:t xml:space="preserve">Panama </w:t>
      </w:r>
      <w:proofErr w:type="spellStart"/>
      <w:r w:rsidRPr="004A203A">
        <w:rPr>
          <w:rStyle w:val="Zvraznn"/>
          <w:color w:val="000000"/>
          <w:bdr w:val="none" w:sz="0" w:space="0" w:color="auto" w:frame="1"/>
        </w:rPr>
        <w:t>Papers</w:t>
      </w:r>
      <w:proofErr w:type="spellEnd"/>
      <w:r w:rsidRPr="004A203A">
        <w:rPr>
          <w:color w:val="000000"/>
        </w:rPr>
        <w:t xml:space="preserve"> (mezinárodní skupina investigativních novinářů za ně před dvěma týdny dostala </w:t>
      </w:r>
      <w:proofErr w:type="spellStart"/>
      <w:r w:rsidRPr="004A203A">
        <w:rPr>
          <w:color w:val="000000"/>
        </w:rPr>
        <w:t>Pulitzerovu</w:t>
      </w:r>
      <w:proofErr w:type="spellEnd"/>
      <w:r w:rsidRPr="004A203A">
        <w:rPr>
          <w:color w:val="000000"/>
        </w:rPr>
        <w:t xml:space="preserve"> cenu) jsou také dokladem toho, že stále se rozevírající sociální nůžky nejsou důsledkem neschopnosti devadesáti sedmi procent obyvatel planety, ale že se tu před našima očima odehrává „třídní válka“, jak kdysi bohorovně prohlásil miliardář </w:t>
      </w:r>
      <w:proofErr w:type="spellStart"/>
      <w:r w:rsidRPr="004A203A">
        <w:rPr>
          <w:color w:val="000000"/>
        </w:rPr>
        <w:t>Warren</w:t>
      </w:r>
      <w:proofErr w:type="spellEnd"/>
      <w:r w:rsidRPr="004A203A">
        <w:rPr>
          <w:color w:val="000000"/>
        </w:rPr>
        <w:t xml:space="preserve"> </w:t>
      </w:r>
      <w:proofErr w:type="spellStart"/>
      <w:r w:rsidRPr="004A203A">
        <w:rPr>
          <w:color w:val="000000"/>
        </w:rPr>
        <w:t>Buffett</w:t>
      </w:r>
      <w:proofErr w:type="spellEnd"/>
      <w:r w:rsidRPr="004A203A">
        <w:rPr>
          <w:color w:val="000000"/>
        </w:rPr>
        <w:t>, a že jeho třída opravdu vyhrává.</w:t>
      </w:r>
    </w:p>
    <w:p w:rsidR="00A04C90" w:rsidRPr="00A04C90" w:rsidRDefault="00A04C90" w:rsidP="00A04C90">
      <w:pPr>
        <w:spacing w:after="240" w:line="312" w:lineRule="atLeast"/>
        <w:textAlignment w:val="baseline"/>
        <w:rPr>
          <w:rFonts w:ascii="Times New Roman" w:eastAsia="Times New Roman" w:hAnsi="Times New Roman" w:cs="Times New Roman"/>
          <w:color w:val="000000"/>
          <w:sz w:val="24"/>
          <w:szCs w:val="24"/>
          <w:lang w:eastAsia="cs-CZ"/>
        </w:rPr>
      </w:pPr>
      <w:r w:rsidRPr="00A04C90">
        <w:rPr>
          <w:rFonts w:ascii="Times New Roman" w:eastAsia="Times New Roman" w:hAnsi="Times New Roman" w:cs="Times New Roman"/>
          <w:color w:val="000000"/>
          <w:sz w:val="24"/>
          <w:szCs w:val="24"/>
          <w:lang w:eastAsia="cs-CZ"/>
        </w:rPr>
        <w:t xml:space="preserve">A není to nic, co by se netýkalo i České republiky. V daňových rájích sídlí majitelé více než 13 tisíc tuzemských firem a stát kvůli tomu každý rok přichází o desítky miliard korun. Přičemž bojovat proti těmto praktikám má ministr financí Andrej </w:t>
      </w:r>
      <w:proofErr w:type="spellStart"/>
      <w:r w:rsidRPr="00A04C90">
        <w:rPr>
          <w:rFonts w:ascii="Times New Roman" w:eastAsia="Times New Roman" w:hAnsi="Times New Roman" w:cs="Times New Roman"/>
          <w:color w:val="000000"/>
          <w:sz w:val="24"/>
          <w:szCs w:val="24"/>
          <w:lang w:eastAsia="cs-CZ"/>
        </w:rPr>
        <w:t>Babiš</w:t>
      </w:r>
      <w:proofErr w:type="spellEnd"/>
      <w:r w:rsidRPr="00A04C90">
        <w:rPr>
          <w:rFonts w:ascii="Times New Roman" w:eastAsia="Times New Roman" w:hAnsi="Times New Roman" w:cs="Times New Roman"/>
          <w:color w:val="000000"/>
          <w:sz w:val="24"/>
          <w:szCs w:val="24"/>
          <w:lang w:eastAsia="cs-CZ"/>
        </w:rPr>
        <w:t>, který sám „optimalizuje“ ve velkém.</w:t>
      </w:r>
    </w:p>
    <w:p w:rsidR="00A04C90" w:rsidRPr="00A04C90" w:rsidRDefault="00A04C90" w:rsidP="004A203A">
      <w:pPr>
        <w:spacing w:line="312" w:lineRule="atLeast"/>
        <w:textAlignment w:val="baseline"/>
        <w:rPr>
          <w:rFonts w:ascii="Times New Roman" w:eastAsia="Times New Roman" w:hAnsi="Times New Roman" w:cs="Times New Roman"/>
          <w:color w:val="000000"/>
          <w:sz w:val="24"/>
          <w:szCs w:val="24"/>
          <w:lang w:eastAsia="cs-CZ"/>
        </w:rPr>
      </w:pPr>
      <w:r w:rsidRPr="00A04C90">
        <w:rPr>
          <w:rFonts w:ascii="Times New Roman" w:eastAsia="Times New Roman" w:hAnsi="Times New Roman" w:cs="Times New Roman"/>
          <w:color w:val="000000"/>
          <w:sz w:val="24"/>
          <w:szCs w:val="24"/>
          <w:lang w:eastAsia="cs-CZ"/>
        </w:rPr>
        <w:lastRenderedPageBreak/>
        <w:t xml:space="preserve">Přestaňme si frustraci a hněv projektovat do těch, kteří žádné reálné škody nezpůsobují. Naučme se konečně mířit na správné cíle a uvědomme si, že neplacení daní ze strany těch nejbohatších není žádná </w:t>
      </w:r>
      <w:proofErr w:type="spellStart"/>
      <w:r w:rsidRPr="00A04C90">
        <w:rPr>
          <w:rFonts w:ascii="Times New Roman" w:eastAsia="Times New Roman" w:hAnsi="Times New Roman" w:cs="Times New Roman"/>
          <w:color w:val="000000"/>
          <w:sz w:val="24"/>
          <w:szCs w:val="24"/>
          <w:lang w:eastAsia="cs-CZ"/>
        </w:rPr>
        <w:t>oceněníhodná</w:t>
      </w:r>
      <w:proofErr w:type="spellEnd"/>
      <w:r w:rsidRPr="00A04C90">
        <w:rPr>
          <w:rFonts w:ascii="Times New Roman" w:eastAsia="Times New Roman" w:hAnsi="Times New Roman" w:cs="Times New Roman"/>
          <w:color w:val="000000"/>
          <w:sz w:val="24"/>
          <w:szCs w:val="24"/>
          <w:lang w:eastAsia="cs-CZ"/>
        </w:rPr>
        <w:t xml:space="preserve"> vynalézavost, ale prachsprostý pod</w:t>
      </w:r>
      <w:r w:rsidR="004A203A">
        <w:rPr>
          <w:rFonts w:ascii="Times New Roman" w:eastAsia="Times New Roman" w:hAnsi="Times New Roman" w:cs="Times New Roman"/>
          <w:color w:val="000000"/>
          <w:sz w:val="24"/>
          <w:szCs w:val="24"/>
          <w:lang w:eastAsia="cs-CZ"/>
        </w:rPr>
        <w:t>vod.</w:t>
      </w:r>
    </w:p>
    <w:p w:rsidR="00A04C90" w:rsidRPr="004A203A" w:rsidRDefault="004A203A" w:rsidP="004A203A">
      <w:pPr>
        <w:pStyle w:val="Odstavecseseznamem"/>
        <w:numPr>
          <w:ilvl w:val="0"/>
          <w:numId w:val="1"/>
        </w:numPr>
        <w:spacing w:after="0" w:line="240" w:lineRule="auto"/>
        <w:rPr>
          <w:rFonts w:ascii="Times New Roman" w:eastAsia="Times New Roman" w:hAnsi="Times New Roman" w:cs="Times New Roman"/>
          <w:color w:val="000000"/>
          <w:sz w:val="24"/>
          <w:szCs w:val="24"/>
          <w:lang w:eastAsia="cs-CZ"/>
        </w:rPr>
      </w:pPr>
      <w:r w:rsidRPr="004A203A">
        <w:rPr>
          <w:rFonts w:ascii="Times New Roman" w:eastAsia="Times New Roman" w:hAnsi="Times New Roman" w:cs="Times New Roman"/>
          <w:color w:val="000000"/>
          <w:sz w:val="24"/>
          <w:szCs w:val="24"/>
          <w:lang w:eastAsia="cs-CZ"/>
        </w:rPr>
        <w:t>K zamyšlení:</w:t>
      </w:r>
    </w:p>
    <w:p w:rsidR="004A203A" w:rsidRDefault="004A203A" w:rsidP="004A203A">
      <w:pPr>
        <w:pStyle w:val="Odstavecseseznamem"/>
        <w:numPr>
          <w:ilvl w:val="0"/>
          <w:numId w:val="1"/>
        </w:num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 K čemu slouží daně, je potřeba je platit?</w:t>
      </w:r>
    </w:p>
    <w:p w:rsidR="004A203A" w:rsidRDefault="004A203A" w:rsidP="004A203A">
      <w:pPr>
        <w:pStyle w:val="Odstavecseseznamem"/>
        <w:numPr>
          <w:ilvl w:val="0"/>
          <w:numId w:val="1"/>
        </w:num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 Vyberte z textu příklady toho, jaké služby se z daní platí?</w:t>
      </w:r>
    </w:p>
    <w:p w:rsidR="004A203A" w:rsidRDefault="004A203A" w:rsidP="004A203A">
      <w:pPr>
        <w:pStyle w:val="Odstavecseseznamem"/>
        <w:numPr>
          <w:ilvl w:val="0"/>
          <w:numId w:val="1"/>
        </w:num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 Co je daňový ráj? – Vyhledejte na internetu.</w:t>
      </w:r>
    </w:p>
    <w:p w:rsidR="004A203A" w:rsidRDefault="004A203A" w:rsidP="004A203A">
      <w:pPr>
        <w:pStyle w:val="Odstavecseseznamem"/>
        <w:numPr>
          <w:ilvl w:val="0"/>
          <w:numId w:val="1"/>
        </w:num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 V jaké souvislosti se tu zmiňují drogové kartely a obchod se zbraněmi či lidmi?</w:t>
      </w:r>
    </w:p>
    <w:p w:rsidR="004A203A" w:rsidRPr="004A203A" w:rsidRDefault="004A203A" w:rsidP="004A203A">
      <w:pPr>
        <w:pStyle w:val="Odstavecseseznamem"/>
        <w:numPr>
          <w:ilvl w:val="0"/>
          <w:numId w:val="1"/>
        </w:numPr>
        <w:spacing w:after="0" w:line="240" w:lineRule="auto"/>
        <w:rPr>
          <w:rFonts w:ascii="Times New Roman" w:eastAsia="Times New Roman" w:hAnsi="Times New Roman" w:cs="Times New Roman"/>
          <w:color w:val="000000"/>
          <w:sz w:val="24"/>
          <w:szCs w:val="24"/>
          <w:lang w:eastAsia="cs-CZ"/>
        </w:rPr>
      </w:pPr>
    </w:p>
    <w:p w:rsidR="00A04C90" w:rsidRPr="004A203A" w:rsidRDefault="00A04C90" w:rsidP="00A04C90">
      <w:pPr>
        <w:spacing w:after="0" w:line="240" w:lineRule="auto"/>
        <w:rPr>
          <w:rFonts w:ascii="Times New Roman" w:eastAsia="Times New Roman" w:hAnsi="Times New Roman" w:cs="Times New Roman"/>
          <w:color w:val="0000FF"/>
          <w:sz w:val="24"/>
          <w:szCs w:val="24"/>
          <w:u w:val="single"/>
          <w:bdr w:val="none" w:sz="0" w:space="0" w:color="auto" w:frame="1"/>
          <w:lang w:eastAsia="cs-CZ"/>
        </w:rPr>
      </w:pPr>
      <w:r w:rsidRPr="00A04C90">
        <w:rPr>
          <w:rFonts w:ascii="Times New Roman" w:eastAsia="Times New Roman" w:hAnsi="Times New Roman" w:cs="Times New Roman"/>
          <w:color w:val="000000"/>
          <w:sz w:val="24"/>
          <w:szCs w:val="24"/>
          <w:lang w:eastAsia="cs-CZ"/>
        </w:rPr>
        <w:fldChar w:fldCharType="begin"/>
      </w:r>
      <w:r w:rsidRPr="00A04C90">
        <w:rPr>
          <w:rFonts w:ascii="Times New Roman" w:eastAsia="Times New Roman" w:hAnsi="Times New Roman" w:cs="Times New Roman"/>
          <w:color w:val="000000"/>
          <w:sz w:val="24"/>
          <w:szCs w:val="24"/>
          <w:lang w:eastAsia="cs-CZ"/>
        </w:rPr>
        <w:instrText xml:space="preserve"> HYPERLINK "https://o.seznam.cz/ochrana-udaju/personalizovana-reklama/" </w:instrText>
      </w:r>
      <w:r w:rsidRPr="00A04C90">
        <w:rPr>
          <w:rFonts w:ascii="Times New Roman" w:eastAsia="Times New Roman" w:hAnsi="Times New Roman" w:cs="Times New Roman"/>
          <w:color w:val="000000"/>
          <w:sz w:val="24"/>
          <w:szCs w:val="24"/>
          <w:lang w:eastAsia="cs-CZ"/>
        </w:rPr>
        <w:fldChar w:fldCharType="separate"/>
      </w:r>
    </w:p>
    <w:p w:rsidR="00A04C90" w:rsidRPr="00A04C90" w:rsidRDefault="00A04C90" w:rsidP="00A04C90">
      <w:pPr>
        <w:spacing w:after="0" w:line="240" w:lineRule="auto"/>
        <w:rPr>
          <w:rFonts w:ascii="Times New Roman" w:eastAsia="Times New Roman" w:hAnsi="Times New Roman" w:cs="Times New Roman"/>
          <w:sz w:val="24"/>
          <w:szCs w:val="24"/>
          <w:lang w:eastAsia="cs-CZ"/>
        </w:rPr>
      </w:pPr>
      <w:r w:rsidRPr="00A04C90">
        <w:rPr>
          <w:rFonts w:ascii="Times New Roman" w:eastAsia="Times New Roman" w:hAnsi="Times New Roman" w:cs="Times New Roman"/>
          <w:color w:val="0000FF"/>
          <w:sz w:val="24"/>
          <w:szCs w:val="24"/>
          <w:bdr w:val="none" w:sz="0" w:space="0" w:color="auto" w:frame="1"/>
          <w:lang w:eastAsia="cs-CZ"/>
        </w:rPr>
        <w:pict>
          <v:shape id="_x0000_i1025" type="#_x0000_t75" alt="" href="https://o.seznam.cz/ochrana-udaju/personalizovana-reklama/" style="width:24pt;height:24pt" o:button="t"/>
        </w:pict>
      </w:r>
    </w:p>
    <w:p w:rsidR="00A04C90" w:rsidRPr="00A04C90" w:rsidRDefault="00A04C90" w:rsidP="00A04C90">
      <w:pPr>
        <w:spacing w:after="0" w:line="240" w:lineRule="auto"/>
        <w:rPr>
          <w:rFonts w:ascii="Times New Roman" w:eastAsia="Times New Roman" w:hAnsi="Times New Roman" w:cs="Times New Roman"/>
          <w:color w:val="000000"/>
          <w:sz w:val="24"/>
          <w:szCs w:val="24"/>
          <w:lang w:eastAsia="cs-CZ"/>
        </w:rPr>
      </w:pPr>
      <w:r w:rsidRPr="00A04C90">
        <w:rPr>
          <w:rFonts w:ascii="Times New Roman" w:eastAsia="Times New Roman" w:hAnsi="Times New Roman" w:cs="Times New Roman"/>
          <w:color w:val="000000"/>
          <w:sz w:val="24"/>
          <w:szCs w:val="24"/>
          <w:lang w:eastAsia="cs-CZ"/>
        </w:rPr>
        <w:fldChar w:fldCharType="end"/>
      </w:r>
    </w:p>
    <w:p w:rsidR="00A04C90" w:rsidRPr="004A203A" w:rsidRDefault="00A04C90" w:rsidP="00A04C90">
      <w:pPr>
        <w:pStyle w:val="dcm"/>
        <w:spacing w:before="0" w:beforeAutospacing="0" w:after="0" w:afterAutospacing="0" w:line="347" w:lineRule="atLeast"/>
        <w:textAlignment w:val="baseline"/>
        <w:rPr>
          <w:color w:val="000000"/>
        </w:rPr>
      </w:pPr>
    </w:p>
    <w:p w:rsidR="00A04C90" w:rsidRPr="004A203A" w:rsidRDefault="00A04C90">
      <w:pPr>
        <w:rPr>
          <w:rFonts w:ascii="Times New Roman" w:hAnsi="Times New Roman" w:cs="Times New Roman"/>
          <w:b/>
          <w:sz w:val="24"/>
          <w:szCs w:val="24"/>
        </w:rPr>
      </w:pPr>
    </w:p>
    <w:sectPr w:rsidR="00A04C90" w:rsidRPr="004A203A" w:rsidSect="007E1F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adc.xxxlutz.cz/acv/A3119474/acv?utm_id=6NWLeNLs.XSB9RMR.opid2.opid" style="width:.65pt;height:.65pt;visibility:visible;mso-wrap-style:square" o:bullet="t">
        <v:imagedata r:id="rId1" o:title="acv?utm_id=6NWLeNLs.XSB9RMR.opid2"/>
      </v:shape>
    </w:pict>
  </w:numPicBullet>
  <w:abstractNum w:abstractNumId="0">
    <w:nsid w:val="75052006"/>
    <w:multiLevelType w:val="hybridMultilevel"/>
    <w:tmpl w:val="A24CB062"/>
    <w:lvl w:ilvl="0" w:tplc="45F8A1BC">
      <w:start w:val="1"/>
      <w:numFmt w:val="bullet"/>
      <w:lvlText w:val=""/>
      <w:lvlPicBulletId w:val="0"/>
      <w:lvlJc w:val="left"/>
      <w:pPr>
        <w:tabs>
          <w:tab w:val="num" w:pos="720"/>
        </w:tabs>
        <w:ind w:left="720" w:hanging="360"/>
      </w:pPr>
      <w:rPr>
        <w:rFonts w:ascii="Symbol" w:hAnsi="Symbol" w:hint="default"/>
      </w:rPr>
    </w:lvl>
    <w:lvl w:ilvl="1" w:tplc="16806D4C" w:tentative="1">
      <w:start w:val="1"/>
      <w:numFmt w:val="bullet"/>
      <w:lvlText w:val=""/>
      <w:lvlJc w:val="left"/>
      <w:pPr>
        <w:tabs>
          <w:tab w:val="num" w:pos="1440"/>
        </w:tabs>
        <w:ind w:left="1440" w:hanging="360"/>
      </w:pPr>
      <w:rPr>
        <w:rFonts w:ascii="Symbol" w:hAnsi="Symbol" w:hint="default"/>
      </w:rPr>
    </w:lvl>
    <w:lvl w:ilvl="2" w:tplc="537C4788" w:tentative="1">
      <w:start w:val="1"/>
      <w:numFmt w:val="bullet"/>
      <w:lvlText w:val=""/>
      <w:lvlJc w:val="left"/>
      <w:pPr>
        <w:tabs>
          <w:tab w:val="num" w:pos="2160"/>
        </w:tabs>
        <w:ind w:left="2160" w:hanging="360"/>
      </w:pPr>
      <w:rPr>
        <w:rFonts w:ascii="Symbol" w:hAnsi="Symbol" w:hint="default"/>
      </w:rPr>
    </w:lvl>
    <w:lvl w:ilvl="3" w:tplc="808E69C8" w:tentative="1">
      <w:start w:val="1"/>
      <w:numFmt w:val="bullet"/>
      <w:lvlText w:val=""/>
      <w:lvlJc w:val="left"/>
      <w:pPr>
        <w:tabs>
          <w:tab w:val="num" w:pos="2880"/>
        </w:tabs>
        <w:ind w:left="2880" w:hanging="360"/>
      </w:pPr>
      <w:rPr>
        <w:rFonts w:ascii="Symbol" w:hAnsi="Symbol" w:hint="default"/>
      </w:rPr>
    </w:lvl>
    <w:lvl w:ilvl="4" w:tplc="A0B819B0" w:tentative="1">
      <w:start w:val="1"/>
      <w:numFmt w:val="bullet"/>
      <w:lvlText w:val=""/>
      <w:lvlJc w:val="left"/>
      <w:pPr>
        <w:tabs>
          <w:tab w:val="num" w:pos="3600"/>
        </w:tabs>
        <w:ind w:left="3600" w:hanging="360"/>
      </w:pPr>
      <w:rPr>
        <w:rFonts w:ascii="Symbol" w:hAnsi="Symbol" w:hint="default"/>
      </w:rPr>
    </w:lvl>
    <w:lvl w:ilvl="5" w:tplc="D05AC26C" w:tentative="1">
      <w:start w:val="1"/>
      <w:numFmt w:val="bullet"/>
      <w:lvlText w:val=""/>
      <w:lvlJc w:val="left"/>
      <w:pPr>
        <w:tabs>
          <w:tab w:val="num" w:pos="4320"/>
        </w:tabs>
        <w:ind w:left="4320" w:hanging="360"/>
      </w:pPr>
      <w:rPr>
        <w:rFonts w:ascii="Symbol" w:hAnsi="Symbol" w:hint="default"/>
      </w:rPr>
    </w:lvl>
    <w:lvl w:ilvl="6" w:tplc="237A4FEC" w:tentative="1">
      <w:start w:val="1"/>
      <w:numFmt w:val="bullet"/>
      <w:lvlText w:val=""/>
      <w:lvlJc w:val="left"/>
      <w:pPr>
        <w:tabs>
          <w:tab w:val="num" w:pos="5040"/>
        </w:tabs>
        <w:ind w:left="5040" w:hanging="360"/>
      </w:pPr>
      <w:rPr>
        <w:rFonts w:ascii="Symbol" w:hAnsi="Symbol" w:hint="default"/>
      </w:rPr>
    </w:lvl>
    <w:lvl w:ilvl="7" w:tplc="9DF2CC0E" w:tentative="1">
      <w:start w:val="1"/>
      <w:numFmt w:val="bullet"/>
      <w:lvlText w:val=""/>
      <w:lvlJc w:val="left"/>
      <w:pPr>
        <w:tabs>
          <w:tab w:val="num" w:pos="5760"/>
        </w:tabs>
        <w:ind w:left="5760" w:hanging="360"/>
      </w:pPr>
      <w:rPr>
        <w:rFonts w:ascii="Symbol" w:hAnsi="Symbol" w:hint="default"/>
      </w:rPr>
    </w:lvl>
    <w:lvl w:ilvl="8" w:tplc="C142819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04C90"/>
    <w:rsid w:val="004A203A"/>
    <w:rsid w:val="00541019"/>
    <w:rsid w:val="007E1F30"/>
    <w:rsid w:val="00A04C90"/>
    <w:rsid w:val="00FE49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F3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cm">
    <w:name w:val="d_cm"/>
    <w:basedOn w:val="Normln"/>
    <w:rsid w:val="00A04C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A04C90"/>
    <w:rPr>
      <w:i/>
      <w:iCs/>
    </w:rPr>
  </w:style>
  <w:style w:type="character" w:styleId="Hypertextovodkaz">
    <w:name w:val="Hyperlink"/>
    <w:basedOn w:val="Standardnpsmoodstavce"/>
    <w:uiPriority w:val="99"/>
    <w:semiHidden/>
    <w:unhideWhenUsed/>
    <w:rsid w:val="00A04C90"/>
    <w:rPr>
      <w:color w:val="0000FF"/>
      <w:u w:val="single"/>
    </w:rPr>
  </w:style>
  <w:style w:type="paragraph" w:styleId="Textbubliny">
    <w:name w:val="Balloon Text"/>
    <w:basedOn w:val="Normln"/>
    <w:link w:val="TextbublinyChar"/>
    <w:uiPriority w:val="99"/>
    <w:semiHidden/>
    <w:unhideWhenUsed/>
    <w:rsid w:val="004A20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203A"/>
    <w:rPr>
      <w:rFonts w:ascii="Tahoma" w:hAnsi="Tahoma" w:cs="Tahoma"/>
      <w:sz w:val="16"/>
      <w:szCs w:val="16"/>
    </w:rPr>
  </w:style>
  <w:style w:type="paragraph" w:styleId="Odstavecseseznamem">
    <w:name w:val="List Paragraph"/>
    <w:basedOn w:val="Normln"/>
    <w:uiPriority w:val="34"/>
    <w:qFormat/>
    <w:rsid w:val="004A203A"/>
    <w:pPr>
      <w:ind w:left="720"/>
      <w:contextualSpacing/>
    </w:pPr>
  </w:style>
</w:styles>
</file>

<file path=word/webSettings.xml><?xml version="1.0" encoding="utf-8"?>
<w:webSettings xmlns:r="http://schemas.openxmlformats.org/officeDocument/2006/relationships" xmlns:w="http://schemas.openxmlformats.org/wordprocessingml/2006/main">
  <w:divs>
    <w:div w:id="405153839">
      <w:bodyDiv w:val="1"/>
      <w:marLeft w:val="0"/>
      <w:marRight w:val="0"/>
      <w:marTop w:val="0"/>
      <w:marBottom w:val="0"/>
      <w:divBdr>
        <w:top w:val="none" w:sz="0" w:space="0" w:color="auto"/>
        <w:left w:val="none" w:sz="0" w:space="0" w:color="auto"/>
        <w:bottom w:val="none" w:sz="0" w:space="0" w:color="auto"/>
        <w:right w:val="none" w:sz="0" w:space="0" w:color="auto"/>
      </w:divBdr>
      <w:divsChild>
        <w:div w:id="1294142965">
          <w:marLeft w:val="0"/>
          <w:marRight w:val="0"/>
          <w:marTop w:val="0"/>
          <w:marBottom w:val="384"/>
          <w:divBdr>
            <w:top w:val="none" w:sz="0" w:space="0" w:color="auto"/>
            <w:left w:val="none" w:sz="0" w:space="0" w:color="auto"/>
            <w:bottom w:val="none" w:sz="0" w:space="0" w:color="auto"/>
            <w:right w:val="none" w:sz="0" w:space="0" w:color="auto"/>
          </w:divBdr>
          <w:divsChild>
            <w:div w:id="243564094">
              <w:marLeft w:val="0"/>
              <w:marRight w:val="0"/>
              <w:marTop w:val="0"/>
              <w:marBottom w:val="0"/>
              <w:divBdr>
                <w:top w:val="none" w:sz="0" w:space="0" w:color="auto"/>
                <w:left w:val="none" w:sz="0" w:space="0" w:color="auto"/>
                <w:bottom w:val="none" w:sz="0" w:space="0" w:color="auto"/>
                <w:right w:val="none" w:sz="0" w:space="0" w:color="auto"/>
              </w:divBdr>
              <w:divsChild>
                <w:div w:id="925458833">
                  <w:marLeft w:val="0"/>
                  <w:marRight w:val="0"/>
                  <w:marTop w:val="0"/>
                  <w:marBottom w:val="0"/>
                  <w:divBdr>
                    <w:top w:val="none" w:sz="0" w:space="0" w:color="auto"/>
                    <w:left w:val="none" w:sz="0" w:space="0" w:color="auto"/>
                    <w:bottom w:val="none" w:sz="0" w:space="0" w:color="auto"/>
                    <w:right w:val="none" w:sz="0" w:space="0" w:color="auto"/>
                  </w:divBdr>
                  <w:divsChild>
                    <w:div w:id="1529441832">
                      <w:marLeft w:val="0"/>
                      <w:marRight w:val="0"/>
                      <w:marTop w:val="0"/>
                      <w:marBottom w:val="0"/>
                      <w:divBdr>
                        <w:top w:val="none" w:sz="0" w:space="0" w:color="auto"/>
                        <w:left w:val="none" w:sz="0" w:space="0" w:color="auto"/>
                        <w:bottom w:val="none" w:sz="0" w:space="0" w:color="auto"/>
                        <w:right w:val="none" w:sz="0" w:space="0" w:color="auto"/>
                      </w:divBdr>
                    </w:div>
                    <w:div w:id="7285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5967">
          <w:marLeft w:val="0"/>
          <w:marRight w:val="0"/>
          <w:marTop w:val="0"/>
          <w:marBottom w:val="0"/>
          <w:divBdr>
            <w:top w:val="none" w:sz="0" w:space="0" w:color="auto"/>
            <w:left w:val="none" w:sz="0" w:space="0" w:color="auto"/>
            <w:bottom w:val="none" w:sz="0" w:space="0" w:color="auto"/>
            <w:right w:val="none" w:sz="0" w:space="0" w:color="auto"/>
          </w:divBdr>
          <w:divsChild>
            <w:div w:id="175268666">
              <w:marLeft w:val="0"/>
              <w:marRight w:val="0"/>
              <w:marTop w:val="0"/>
              <w:marBottom w:val="0"/>
              <w:divBdr>
                <w:top w:val="none" w:sz="0" w:space="0" w:color="auto"/>
                <w:left w:val="none" w:sz="0" w:space="0" w:color="auto"/>
                <w:bottom w:val="none" w:sz="0" w:space="0" w:color="auto"/>
                <w:right w:val="none" w:sz="0" w:space="0" w:color="auto"/>
              </w:divBdr>
              <w:divsChild>
                <w:div w:id="933437322">
                  <w:marLeft w:val="0"/>
                  <w:marRight w:val="0"/>
                  <w:marTop w:val="0"/>
                  <w:marBottom w:val="0"/>
                  <w:divBdr>
                    <w:top w:val="none" w:sz="0" w:space="0" w:color="auto"/>
                    <w:left w:val="none" w:sz="0" w:space="0" w:color="auto"/>
                    <w:bottom w:val="none" w:sz="0" w:space="0" w:color="auto"/>
                    <w:right w:val="none" w:sz="0" w:space="0" w:color="auto"/>
                  </w:divBdr>
                  <w:divsChild>
                    <w:div w:id="939219195">
                      <w:marLeft w:val="0"/>
                      <w:marRight w:val="0"/>
                      <w:marTop w:val="0"/>
                      <w:marBottom w:val="0"/>
                      <w:divBdr>
                        <w:top w:val="none" w:sz="0" w:space="0" w:color="auto"/>
                        <w:left w:val="none" w:sz="0" w:space="0" w:color="auto"/>
                        <w:bottom w:val="none" w:sz="0" w:space="0" w:color="auto"/>
                        <w:right w:val="none" w:sz="0" w:space="0" w:color="auto"/>
                      </w:divBdr>
                      <w:divsChild>
                        <w:div w:id="167714719">
                          <w:marLeft w:val="0"/>
                          <w:marRight w:val="0"/>
                          <w:marTop w:val="0"/>
                          <w:marBottom w:val="0"/>
                          <w:divBdr>
                            <w:top w:val="none" w:sz="0" w:space="0" w:color="auto"/>
                            <w:left w:val="none" w:sz="0" w:space="0" w:color="auto"/>
                            <w:bottom w:val="none" w:sz="0" w:space="0" w:color="auto"/>
                            <w:right w:val="none" w:sz="0" w:space="0" w:color="auto"/>
                          </w:divBdr>
                          <w:divsChild>
                            <w:div w:id="1316911927">
                              <w:marLeft w:val="0"/>
                              <w:marRight w:val="0"/>
                              <w:marTop w:val="0"/>
                              <w:marBottom w:val="0"/>
                              <w:divBdr>
                                <w:top w:val="none" w:sz="0" w:space="0" w:color="auto"/>
                                <w:left w:val="none" w:sz="0" w:space="0" w:color="auto"/>
                                <w:bottom w:val="none" w:sz="0" w:space="0" w:color="auto"/>
                                <w:right w:val="none" w:sz="0" w:space="0" w:color="auto"/>
                              </w:divBdr>
                              <w:divsChild>
                                <w:div w:id="71972268">
                                  <w:marLeft w:val="0"/>
                                  <w:marRight w:val="0"/>
                                  <w:marTop w:val="0"/>
                                  <w:marBottom w:val="0"/>
                                  <w:divBdr>
                                    <w:top w:val="none" w:sz="0" w:space="0" w:color="auto"/>
                                    <w:left w:val="none" w:sz="0" w:space="0" w:color="auto"/>
                                    <w:bottom w:val="none" w:sz="0" w:space="0" w:color="auto"/>
                                    <w:right w:val="none" w:sz="0" w:space="0" w:color="auto"/>
                                  </w:divBdr>
                                </w:div>
                                <w:div w:id="1168324540">
                                  <w:marLeft w:val="0"/>
                                  <w:marRight w:val="0"/>
                                  <w:marTop w:val="0"/>
                                  <w:marBottom w:val="0"/>
                                  <w:divBdr>
                                    <w:top w:val="none" w:sz="0" w:space="0" w:color="auto"/>
                                    <w:left w:val="none" w:sz="0" w:space="0" w:color="auto"/>
                                    <w:bottom w:val="none" w:sz="0" w:space="0" w:color="auto"/>
                                    <w:right w:val="none" w:sz="0" w:space="0" w:color="auto"/>
                                  </w:divBdr>
                                  <w:divsChild>
                                    <w:div w:id="2278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87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488</Words>
  <Characters>2885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2020-05-10T21:57:00Z</dcterms:created>
  <dcterms:modified xsi:type="dcterms:W3CDTF">2020-05-10T22:17:00Z</dcterms:modified>
</cp:coreProperties>
</file>